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E6" w:rsidRDefault="00015CFC">
      <w:pPr>
        <w:rPr>
          <w:sz w:val="2"/>
          <w:szCs w:val="2"/>
        </w:rPr>
        <w:sectPr w:rsidR="009431E6" w:rsidSect="00015CFC">
          <w:pgSz w:w="11906" w:h="16838"/>
          <w:pgMar w:top="363" w:right="851" w:bottom="851" w:left="1418" w:header="0" w:footer="6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6364917" cy="985961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061" cy="986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E6" w:rsidRPr="00A12D75" w:rsidRDefault="00A12D75">
      <w:pPr>
        <w:pStyle w:val="a9"/>
        <w:framePr w:wrap="around" w:vAnchor="page" w:hAnchor="page" w:x="4572" w:y="961"/>
        <w:shd w:val="clear" w:color="auto" w:fill="auto"/>
        <w:spacing w:line="240" w:lineRule="exact"/>
        <w:ind w:left="20"/>
        <w:rPr>
          <w:sz w:val="28"/>
          <w:szCs w:val="28"/>
        </w:rPr>
      </w:pPr>
      <w:r w:rsidRPr="00A12D75">
        <w:rPr>
          <w:rStyle w:val="aa"/>
          <w:b/>
          <w:bCs/>
          <w:sz w:val="28"/>
          <w:szCs w:val="28"/>
        </w:rPr>
        <w:lastRenderedPageBreak/>
        <w:t>1. Общие положения</w:t>
      </w:r>
    </w:p>
    <w:p w:rsidR="009431E6" w:rsidRPr="00A12D75" w:rsidRDefault="0020215A" w:rsidP="0020215A">
      <w:pPr>
        <w:pStyle w:val="2"/>
        <w:framePr w:w="9384" w:h="4668" w:hRule="exact" w:wrap="around" w:vAnchor="page" w:hAnchor="page" w:x="1304" w:y="1429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1.1. </w:t>
      </w:r>
      <w:r w:rsidR="00A12D75" w:rsidRPr="00A12D75">
        <w:rPr>
          <w:rStyle w:val="1"/>
          <w:sz w:val="28"/>
          <w:szCs w:val="28"/>
        </w:rPr>
        <w:t>Данное Положение регламентирует организацию, порядок подготовки и проведения, оценку результатов итоговой аттестации обучающихся «</w:t>
      </w:r>
      <w:proofErr w:type="spellStart"/>
      <w:r w:rsidR="00A12D75" w:rsidRPr="00A12D75">
        <w:rPr>
          <w:rStyle w:val="1"/>
          <w:sz w:val="28"/>
          <w:szCs w:val="28"/>
        </w:rPr>
        <w:t>Фокинской</w:t>
      </w:r>
      <w:proofErr w:type="spellEnd"/>
      <w:r w:rsidR="00A12D75" w:rsidRPr="00A12D75">
        <w:rPr>
          <w:rStyle w:val="1"/>
          <w:sz w:val="28"/>
          <w:szCs w:val="28"/>
        </w:rPr>
        <w:t xml:space="preserve"> специальной (коррекционной) общеобразовательной школы - интернат для учащихся, воспитанников с ограниченными возможностями здоровья».</w:t>
      </w:r>
    </w:p>
    <w:p w:rsidR="009431E6" w:rsidRPr="00A12D75" w:rsidRDefault="0020215A" w:rsidP="0020215A">
      <w:pPr>
        <w:pStyle w:val="2"/>
        <w:framePr w:w="9384" w:h="4668" w:hRule="exact" w:wrap="around" w:vAnchor="page" w:hAnchor="page" w:x="1304" w:y="1429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1.2. </w:t>
      </w:r>
      <w:proofErr w:type="gramStart"/>
      <w:r w:rsidR="00A12D75" w:rsidRPr="00A12D75">
        <w:rPr>
          <w:rStyle w:val="1"/>
          <w:sz w:val="28"/>
          <w:szCs w:val="28"/>
        </w:rPr>
        <w:t>Положение разработано в соответствии с Уставом школы, Рекомендациями о порядке проведения экзаменов по трудовому обучению выпускников СКОУ VIII вида (Письмо МО РФ от 14.03.2001г. № 29/1448-6, Типовым положением о СКОУ и другими нормативными документами.</w:t>
      </w:r>
      <w:proofErr w:type="gramEnd"/>
    </w:p>
    <w:p w:rsidR="009431E6" w:rsidRPr="00A12D75" w:rsidRDefault="0020215A" w:rsidP="0020215A">
      <w:pPr>
        <w:pStyle w:val="2"/>
        <w:framePr w:w="9384" w:h="4668" w:hRule="exact" w:wrap="around" w:vAnchor="page" w:hAnchor="page" w:x="1304" w:y="1429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1.3. </w:t>
      </w:r>
      <w:r w:rsidR="00A12D75" w:rsidRPr="00A12D75">
        <w:rPr>
          <w:rStyle w:val="1"/>
          <w:sz w:val="28"/>
          <w:szCs w:val="28"/>
        </w:rPr>
        <w:t>Целью данного Положения является обеспечение единых подходов к формам, порядку, периодичности, оценке результатов итоговой аттестации обучающихся; повышение ответственности каждого учителя за степень усвоения обучающимися государственного образовательного стандарта.</w:t>
      </w:r>
    </w:p>
    <w:p w:rsidR="009431E6" w:rsidRDefault="00A12D75" w:rsidP="00A12D75">
      <w:pPr>
        <w:pStyle w:val="28"/>
        <w:framePr w:w="9643" w:h="7821" w:hRule="exact" w:wrap="around" w:vAnchor="page" w:hAnchor="page" w:x="1341" w:y="6600"/>
        <w:shd w:val="clear" w:color="auto" w:fill="auto"/>
        <w:tabs>
          <w:tab w:val="left" w:pos="3345"/>
        </w:tabs>
        <w:spacing w:before="0" w:after="0" w:line="240" w:lineRule="auto"/>
        <w:rPr>
          <w:rStyle w:val="29"/>
          <w:b/>
          <w:bCs/>
          <w:sz w:val="28"/>
          <w:szCs w:val="28"/>
        </w:rPr>
      </w:pPr>
      <w:bookmarkStart w:id="0" w:name="bookmark1"/>
      <w:r>
        <w:rPr>
          <w:rStyle w:val="29"/>
          <w:b/>
          <w:bCs/>
          <w:sz w:val="28"/>
          <w:szCs w:val="28"/>
        </w:rPr>
        <w:t xml:space="preserve">                                   2. </w:t>
      </w:r>
      <w:r w:rsidRPr="00A12D75">
        <w:rPr>
          <w:rStyle w:val="29"/>
          <w:b/>
          <w:bCs/>
          <w:sz w:val="28"/>
          <w:szCs w:val="28"/>
        </w:rPr>
        <w:t>Организационная часть</w:t>
      </w:r>
      <w:bookmarkEnd w:id="0"/>
    </w:p>
    <w:p w:rsidR="00412DA8" w:rsidRPr="00A12D75" w:rsidRDefault="00412DA8" w:rsidP="00A12D75">
      <w:pPr>
        <w:pStyle w:val="28"/>
        <w:framePr w:w="9643" w:h="7821" w:hRule="exact" w:wrap="around" w:vAnchor="page" w:hAnchor="page" w:x="1341" w:y="6600"/>
        <w:shd w:val="clear" w:color="auto" w:fill="auto"/>
        <w:tabs>
          <w:tab w:val="left" w:pos="3345"/>
        </w:tabs>
        <w:spacing w:before="0" w:after="0" w:line="240" w:lineRule="auto"/>
        <w:rPr>
          <w:sz w:val="28"/>
          <w:szCs w:val="28"/>
        </w:rPr>
      </w:pPr>
    </w:p>
    <w:p w:rsidR="009431E6" w:rsidRPr="00A12D75" w:rsidRDefault="00A12D75" w:rsidP="00A12D75">
      <w:pPr>
        <w:pStyle w:val="2"/>
        <w:framePr w:w="9643" w:h="7821" w:hRule="exact" w:wrap="around" w:vAnchor="page" w:hAnchor="page" w:x="1341" w:y="6600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</w:t>
      </w:r>
      <w:proofErr w:type="gramStart"/>
      <w:r w:rsidRPr="00A12D75">
        <w:rPr>
          <w:rStyle w:val="1"/>
          <w:sz w:val="28"/>
          <w:szCs w:val="28"/>
        </w:rPr>
        <w:t>Обучение по программам</w:t>
      </w:r>
      <w:proofErr w:type="gramEnd"/>
      <w:r w:rsidRPr="00A12D75">
        <w:rPr>
          <w:rStyle w:val="1"/>
          <w:sz w:val="28"/>
          <w:szCs w:val="28"/>
        </w:rPr>
        <w:t xml:space="preserve"> специального (коррекционного) образовательного учр</w:t>
      </w:r>
      <w:r>
        <w:rPr>
          <w:rStyle w:val="1"/>
          <w:sz w:val="28"/>
          <w:szCs w:val="28"/>
        </w:rPr>
        <w:t xml:space="preserve">еждения VIII вида заканчивается </w:t>
      </w:r>
      <w:r w:rsidRPr="00A12D75">
        <w:rPr>
          <w:rStyle w:val="1"/>
          <w:sz w:val="28"/>
          <w:szCs w:val="28"/>
        </w:rPr>
        <w:t>итоговой аттестацией (далее экзаменом) по одному из профилей профессионально-трудового обучения.</w:t>
      </w:r>
    </w:p>
    <w:p w:rsidR="009431E6" w:rsidRPr="00A12D75" w:rsidRDefault="00A12D75" w:rsidP="00A12D75">
      <w:pPr>
        <w:pStyle w:val="2"/>
        <w:framePr w:w="9643" w:h="7821" w:hRule="exact" w:wrap="around" w:vAnchor="page" w:hAnchor="page" w:x="1341" w:y="6600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Аттестационный период для сдачи экзаменов устанавливается департаментом образования и муниципальным органом управления образования с учетом специфики образовательного процесса и времени проведения производственной и трудовой практики.</w:t>
      </w:r>
    </w:p>
    <w:p w:rsidR="009431E6" w:rsidRPr="00A12D75" w:rsidRDefault="00A12D75" w:rsidP="00A12D75">
      <w:pPr>
        <w:pStyle w:val="2"/>
        <w:framePr w:w="9643" w:h="7821" w:hRule="exact" w:wrap="around" w:vAnchor="page" w:hAnchor="page" w:x="1341" w:y="6600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Экзамены проводятся после окончания учебных занятий и завершения производственной практики. Независимо от времени проведения практики учебные занятия в 9-м классе завершаются 25 мая. Далее в течение 3-х недель организуется трудовая практика выпускников. С учетом интересов обучающихся и условий организации учебно-воспитательного процесса, практика может быть организована во время учебного года. Учебный год для обучающихся выпускных классов заканчивается после сдачи выпускного экзамена.</w:t>
      </w:r>
    </w:p>
    <w:p w:rsidR="009431E6" w:rsidRPr="00A12D75" w:rsidRDefault="00A12D75" w:rsidP="00A12D75">
      <w:pPr>
        <w:pStyle w:val="2"/>
        <w:framePr w:w="9643" w:h="7821" w:hRule="exact" w:wrap="around" w:vAnchor="page" w:hAnchor="page" w:x="1341" w:y="6600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К экзамену по трудовому обучению допускаются экзаменуемые, учащиеся по данному профилю труда не менее двух последних лет.</w:t>
      </w:r>
    </w:p>
    <w:p w:rsidR="009431E6" w:rsidRPr="00A12D75" w:rsidRDefault="00A12D75" w:rsidP="00A12D75">
      <w:pPr>
        <w:pStyle w:val="2"/>
        <w:framePr w:w="9643" w:h="7821" w:hRule="exact" w:wrap="around" w:vAnchor="page" w:hAnchor="page" w:x="1341" w:y="6600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Экзамен по трудовому обучению выпускников 9 класса проводится в форме практической экзаменационной работы и устных ответов по билетам.</w:t>
      </w:r>
    </w:p>
    <w:p w:rsidR="009431E6" w:rsidRDefault="009431E6">
      <w:pPr>
        <w:rPr>
          <w:sz w:val="2"/>
          <w:szCs w:val="2"/>
        </w:rPr>
        <w:sectPr w:rsidR="009431E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31E6" w:rsidRPr="00A12D75" w:rsidRDefault="00A12D75" w:rsidP="00A12D75">
      <w:pPr>
        <w:pStyle w:val="2"/>
        <w:framePr w:w="9389" w:h="11832" w:hRule="exact" w:wrap="around" w:vAnchor="page" w:hAnchor="page" w:x="1262" w:y="652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lastRenderedPageBreak/>
        <w:t xml:space="preserve"> Экзаменационный билет по трудовому обучению состоит из двух теоретических вопросов, которые направлены на выявление знаний экзаменуемых по материаловедению, специальной технологии, и из практической экзаменационной работы.</w:t>
      </w:r>
    </w:p>
    <w:p w:rsidR="009431E6" w:rsidRPr="00A12D75" w:rsidRDefault="00A12D75" w:rsidP="00A12D75">
      <w:pPr>
        <w:pStyle w:val="2"/>
        <w:framePr w:w="9389" w:h="11832" w:hRule="exact" w:wrap="around" w:vAnchor="page" w:hAnchor="page" w:x="1262" w:y="652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Самостоятельно приготовленные школой экзаменационные материалы (материал практической экзаменационной работы и экзаменационные билеты) могут быть утверждены Управлением</w:t>
      </w:r>
      <w:proofErr w:type="gramStart"/>
      <w:r w:rsidRPr="00A12D75">
        <w:rPr>
          <w:rStyle w:val="1"/>
          <w:sz w:val="28"/>
          <w:szCs w:val="28"/>
        </w:rPr>
        <w:t xml:space="preserve"> О</w:t>
      </w:r>
      <w:proofErr w:type="gramEnd"/>
      <w:r w:rsidRPr="00A12D75">
        <w:rPr>
          <w:rStyle w:val="1"/>
          <w:sz w:val="28"/>
          <w:szCs w:val="28"/>
        </w:rPr>
        <w:t xml:space="preserve"> и ПО.</w:t>
      </w:r>
    </w:p>
    <w:p w:rsidR="009431E6" w:rsidRPr="00A12D75" w:rsidRDefault="00A12D75" w:rsidP="00A12D75">
      <w:pPr>
        <w:pStyle w:val="2"/>
        <w:framePr w:w="9389" w:h="11832" w:hRule="exact" w:wrap="around" w:vAnchor="page" w:hAnchor="page" w:x="1262" w:y="652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</w:t>
      </w:r>
      <w:r w:rsidRPr="003C2BF9">
        <w:rPr>
          <w:rStyle w:val="1"/>
          <w:sz w:val="28"/>
          <w:szCs w:val="28"/>
        </w:rPr>
        <w:t>Для выпускников 10-11 классов углубленной трудовой подготовки (далее - УТП) организуется и проводится квалифицированный экзамен на тарифный разряд.</w:t>
      </w:r>
      <w:r w:rsidRPr="00A12D75">
        <w:rPr>
          <w:rStyle w:val="1"/>
          <w:sz w:val="28"/>
          <w:szCs w:val="28"/>
        </w:rPr>
        <w:t xml:space="preserve"> Кроме образовательного учреждения, экзамен может проводиться на производстве или в учреждении начального профессионального образования, на базе которых проводилась производственная практика. Квалифицированный экзамен, вне зависимости от места его проведения, принимает комиссия, составленная из представителей предприятия или учреждения начального профессионального образования, но с обязательным включением в нее учителя трудового обучения и одного из членов администрации школы-интерната.</w:t>
      </w:r>
    </w:p>
    <w:p w:rsidR="009431E6" w:rsidRPr="00A12D75" w:rsidRDefault="00A12D75" w:rsidP="00A12D75">
      <w:pPr>
        <w:pStyle w:val="2"/>
        <w:framePr w:w="9389" w:h="11832" w:hRule="exact" w:wrap="around" w:vAnchor="page" w:hAnchor="page" w:x="1262" w:y="652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Экзамен по трудовому обучению проводит экзаменационная комиссия в составе: председателя (директор), заместителя председателя (заместитель директора по учебной работе), членов комиссии (учитель трудового обучения экзаменуемой группы, учителя общеобразовательных дисциплин - предпочтительно, классный руководитель, по согласованию представитель Управления</w:t>
      </w:r>
      <w:proofErr w:type="gramStart"/>
      <w:r w:rsidRPr="00A12D75">
        <w:rPr>
          <w:rStyle w:val="1"/>
          <w:sz w:val="28"/>
          <w:szCs w:val="28"/>
        </w:rPr>
        <w:t xml:space="preserve"> О</w:t>
      </w:r>
      <w:proofErr w:type="gramEnd"/>
      <w:r w:rsidRPr="00A12D75">
        <w:rPr>
          <w:rStyle w:val="1"/>
          <w:sz w:val="28"/>
          <w:szCs w:val="28"/>
        </w:rPr>
        <w:t xml:space="preserve"> и ПО).</w:t>
      </w:r>
    </w:p>
    <w:p w:rsidR="009431E6" w:rsidRPr="00A12D75" w:rsidRDefault="00A12D75" w:rsidP="00A12D75">
      <w:pPr>
        <w:pStyle w:val="2"/>
        <w:framePr w:w="9389" w:h="11832" w:hRule="exact" w:wrap="around" w:vAnchor="page" w:hAnchor="page" w:x="1262" w:y="652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Состав экзаменационной комиссии и дата проведения экзамена утверждаются приказом директора школы.</w:t>
      </w:r>
    </w:p>
    <w:p w:rsidR="009431E6" w:rsidRPr="00A12D75" w:rsidRDefault="00A12D75" w:rsidP="00A12D75">
      <w:pPr>
        <w:pStyle w:val="2"/>
        <w:framePr w:w="9389" w:h="11832" w:hRule="exact" w:wrap="around" w:vAnchor="page" w:hAnchor="page" w:x="1262" w:y="652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Результаты экзамена по трудовому обучению оформляются протоколом утвержденной формы.</w:t>
      </w:r>
    </w:p>
    <w:p w:rsidR="009431E6" w:rsidRPr="00A12D75" w:rsidRDefault="00A12D75" w:rsidP="00A12D75">
      <w:pPr>
        <w:pStyle w:val="2"/>
        <w:framePr w:w="9389" w:h="11832" w:hRule="exact" w:wrap="around" w:vAnchor="page" w:hAnchor="page" w:x="1262" w:y="652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Лучшие и</w:t>
      </w:r>
      <w:r w:rsidRPr="00A12D75">
        <w:rPr>
          <w:rStyle w:val="1"/>
          <w:sz w:val="28"/>
          <w:szCs w:val="28"/>
        </w:rPr>
        <w:t>здели</w:t>
      </w:r>
      <w:r>
        <w:rPr>
          <w:rStyle w:val="1"/>
          <w:sz w:val="28"/>
          <w:szCs w:val="28"/>
        </w:rPr>
        <w:t>я</w:t>
      </w:r>
      <w:r w:rsidRPr="00A12D75">
        <w:rPr>
          <w:rStyle w:val="1"/>
          <w:sz w:val="28"/>
          <w:szCs w:val="28"/>
        </w:rPr>
        <w:t>, выполненн</w:t>
      </w:r>
      <w:r>
        <w:rPr>
          <w:rStyle w:val="1"/>
          <w:sz w:val="28"/>
          <w:szCs w:val="28"/>
        </w:rPr>
        <w:t>ые</w:t>
      </w:r>
      <w:r w:rsidRPr="00A12D75">
        <w:rPr>
          <w:rStyle w:val="1"/>
          <w:sz w:val="28"/>
          <w:szCs w:val="28"/>
        </w:rPr>
        <w:t xml:space="preserve"> учащим</w:t>
      </w:r>
      <w:r>
        <w:rPr>
          <w:rStyle w:val="1"/>
          <w:sz w:val="28"/>
          <w:szCs w:val="28"/>
        </w:rPr>
        <w:t>и</w:t>
      </w:r>
      <w:r w:rsidRPr="00A12D75">
        <w:rPr>
          <w:rStyle w:val="1"/>
          <w:sz w:val="28"/>
          <w:szCs w:val="28"/>
        </w:rPr>
        <w:t>ся в ходе практической экзаменационной работы, хран</w:t>
      </w:r>
      <w:r>
        <w:rPr>
          <w:rStyle w:val="1"/>
          <w:sz w:val="28"/>
          <w:szCs w:val="28"/>
        </w:rPr>
        <w:t>я</w:t>
      </w:r>
      <w:r w:rsidRPr="00A12D75">
        <w:rPr>
          <w:rStyle w:val="1"/>
          <w:sz w:val="28"/>
          <w:szCs w:val="28"/>
        </w:rPr>
        <w:t>тся в течение трех лет, а протокол оценки учебно-трудовой деятельности за период обучения - не менее 5 лет.</w:t>
      </w:r>
    </w:p>
    <w:p w:rsidR="009431E6" w:rsidRPr="00A12D75" w:rsidRDefault="00A12D75" w:rsidP="00A12D75">
      <w:pPr>
        <w:pStyle w:val="2"/>
        <w:framePr w:w="9389" w:h="11832" w:hRule="exact" w:wrap="around" w:vAnchor="page" w:hAnchor="page" w:x="1262" w:y="652"/>
        <w:numPr>
          <w:ilvl w:val="1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12D75">
        <w:rPr>
          <w:rStyle w:val="1"/>
          <w:sz w:val="28"/>
          <w:szCs w:val="28"/>
        </w:rPr>
        <w:t xml:space="preserve"> </w:t>
      </w:r>
      <w:r w:rsidR="006C38B5">
        <w:rPr>
          <w:rStyle w:val="1"/>
          <w:sz w:val="28"/>
          <w:szCs w:val="28"/>
        </w:rPr>
        <w:t>Результатом итоговой аттестации по профессионально трудовому обучению для обучающихся, пропустивших экзамен по уважительной причине (при наличии подтверждающих документов) мо</w:t>
      </w:r>
      <w:bookmarkStart w:id="1" w:name="_GoBack"/>
      <w:bookmarkEnd w:id="1"/>
      <w:r w:rsidR="006C38B5">
        <w:rPr>
          <w:rStyle w:val="1"/>
          <w:sz w:val="28"/>
          <w:szCs w:val="28"/>
        </w:rPr>
        <w:t>жет считаться годовая отметка, полученная за текущий учебный год.</w:t>
      </w:r>
    </w:p>
    <w:p w:rsidR="009431E6" w:rsidRDefault="00A12D75" w:rsidP="006C38B5">
      <w:pPr>
        <w:pStyle w:val="28"/>
        <w:framePr w:w="9389" w:h="3269" w:hRule="exact" w:wrap="around" w:vAnchor="page" w:hAnchor="page" w:x="1165" w:y="12010"/>
        <w:shd w:val="clear" w:color="auto" w:fill="auto"/>
        <w:tabs>
          <w:tab w:val="left" w:pos="2605"/>
        </w:tabs>
        <w:spacing w:before="0" w:after="0" w:line="240" w:lineRule="auto"/>
        <w:rPr>
          <w:rStyle w:val="29"/>
          <w:b/>
          <w:bCs/>
          <w:sz w:val="28"/>
          <w:szCs w:val="28"/>
        </w:rPr>
      </w:pPr>
      <w:bookmarkStart w:id="2" w:name="bookmark2"/>
      <w:r>
        <w:rPr>
          <w:rStyle w:val="29"/>
          <w:b/>
          <w:bCs/>
          <w:sz w:val="28"/>
          <w:szCs w:val="28"/>
        </w:rPr>
        <w:t xml:space="preserve">                         3. </w:t>
      </w:r>
      <w:r w:rsidRPr="00A12D75">
        <w:rPr>
          <w:rStyle w:val="29"/>
          <w:b/>
          <w:bCs/>
          <w:sz w:val="28"/>
          <w:szCs w:val="28"/>
        </w:rPr>
        <w:t>Подготовка к проведению экзамена</w:t>
      </w:r>
      <w:bookmarkEnd w:id="2"/>
    </w:p>
    <w:p w:rsidR="00412DA8" w:rsidRPr="00A12D75" w:rsidRDefault="00412DA8" w:rsidP="006C38B5">
      <w:pPr>
        <w:pStyle w:val="28"/>
        <w:framePr w:w="9389" w:h="3269" w:hRule="exact" w:wrap="around" w:vAnchor="page" w:hAnchor="page" w:x="1165" w:y="12010"/>
        <w:shd w:val="clear" w:color="auto" w:fill="auto"/>
        <w:tabs>
          <w:tab w:val="left" w:pos="2605"/>
        </w:tabs>
        <w:spacing w:before="0" w:after="0" w:line="240" w:lineRule="auto"/>
        <w:rPr>
          <w:sz w:val="28"/>
          <w:szCs w:val="28"/>
        </w:rPr>
      </w:pPr>
    </w:p>
    <w:p w:rsidR="009431E6" w:rsidRDefault="0020215A" w:rsidP="006C38B5">
      <w:pPr>
        <w:pStyle w:val="2"/>
        <w:framePr w:w="9389" w:h="3269" w:hRule="exact" w:wrap="around" w:vAnchor="page" w:hAnchor="page" w:x="1165" w:y="12010"/>
        <w:shd w:val="clear" w:color="auto" w:fill="auto"/>
        <w:tabs>
          <w:tab w:val="left" w:pos="721"/>
        </w:tabs>
        <w:spacing w:line="240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="00A12D75" w:rsidRPr="00A12D75">
        <w:rPr>
          <w:rStyle w:val="1"/>
          <w:sz w:val="28"/>
          <w:szCs w:val="28"/>
        </w:rPr>
        <w:t>Учителя ПТО знакомят учащихся выпускного класса с содержанием билетов, помогают им составить конспекты ответов, организуют систематическое повторение ранее пройденного теоретического материала.</w:t>
      </w:r>
    </w:p>
    <w:p w:rsidR="003C2BF9" w:rsidRPr="00A12D75" w:rsidRDefault="003C2BF9" w:rsidP="006C38B5">
      <w:pPr>
        <w:pStyle w:val="2"/>
        <w:framePr w:w="9389" w:h="3269" w:hRule="exact" w:wrap="around" w:vAnchor="page" w:hAnchor="page" w:x="1165" w:y="1201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3.2. </w:t>
      </w:r>
      <w:r w:rsidRPr="00A12D75">
        <w:rPr>
          <w:rStyle w:val="1"/>
          <w:sz w:val="28"/>
          <w:szCs w:val="28"/>
        </w:rPr>
        <w:t>Учителем трудового обучения должны быть приготовлены материалы, заготовки, инструменты, необходимые для выполнения практической экзаменационной работы и подготовлено помещение для проведения экзамена.</w:t>
      </w:r>
    </w:p>
    <w:p w:rsidR="003C2BF9" w:rsidRPr="00A12D75" w:rsidRDefault="003C2BF9" w:rsidP="006C38B5">
      <w:pPr>
        <w:pStyle w:val="2"/>
        <w:framePr w:w="9389" w:h="3269" w:hRule="exact" w:wrap="around" w:vAnchor="page" w:hAnchor="page" w:x="1165" w:y="12010"/>
        <w:shd w:val="clear" w:color="auto" w:fill="auto"/>
        <w:tabs>
          <w:tab w:val="left" w:pos="721"/>
        </w:tabs>
        <w:spacing w:line="240" w:lineRule="auto"/>
        <w:rPr>
          <w:sz w:val="28"/>
          <w:szCs w:val="28"/>
        </w:rPr>
      </w:pPr>
    </w:p>
    <w:p w:rsidR="009431E6" w:rsidRDefault="009431E6">
      <w:pPr>
        <w:rPr>
          <w:sz w:val="2"/>
          <w:szCs w:val="2"/>
        </w:rPr>
        <w:sectPr w:rsidR="009431E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31E6" w:rsidRPr="00A12D75" w:rsidRDefault="0020215A" w:rsidP="003C2BF9">
      <w:pPr>
        <w:pStyle w:val="2"/>
        <w:framePr w:w="9805" w:h="2067" w:hRule="exact" w:wrap="around" w:vAnchor="page" w:hAnchor="page" w:x="1260" w:y="502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3.3. </w:t>
      </w:r>
      <w:r w:rsidR="00A12D75" w:rsidRPr="00A12D75">
        <w:rPr>
          <w:rStyle w:val="1"/>
          <w:sz w:val="28"/>
          <w:szCs w:val="28"/>
        </w:rPr>
        <w:t xml:space="preserve">Учитель трудового обучения хранит и предъявляет на экзамене членам экзаменационной </w:t>
      </w:r>
      <w:proofErr w:type="gramStart"/>
      <w:r w:rsidR="00A12D75" w:rsidRPr="00A12D75">
        <w:rPr>
          <w:rStyle w:val="1"/>
          <w:sz w:val="28"/>
          <w:szCs w:val="28"/>
        </w:rPr>
        <w:t>комиссии</w:t>
      </w:r>
      <w:proofErr w:type="gramEnd"/>
      <w:r w:rsidR="00A12D75" w:rsidRPr="00A12D75">
        <w:rPr>
          <w:rStyle w:val="1"/>
          <w:sz w:val="28"/>
          <w:szCs w:val="28"/>
        </w:rPr>
        <w:t xml:space="preserve"> выполненные экзаменуемыми практические контрольные работы за четверть и учебный год согласно программным требованиям по данному профилю трудового обучения.</w:t>
      </w:r>
    </w:p>
    <w:p w:rsidR="009431E6" w:rsidRPr="00A12D75" w:rsidRDefault="0020215A" w:rsidP="003C2BF9">
      <w:pPr>
        <w:pStyle w:val="2"/>
        <w:framePr w:w="9805" w:h="2067" w:hRule="exact" w:wrap="around" w:vAnchor="page" w:hAnchor="page" w:x="1260" w:y="502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3.4. </w:t>
      </w:r>
      <w:r w:rsidR="00A12D75" w:rsidRPr="00A12D75">
        <w:rPr>
          <w:rStyle w:val="1"/>
          <w:sz w:val="28"/>
          <w:szCs w:val="28"/>
        </w:rPr>
        <w:t xml:space="preserve">Явку </w:t>
      </w:r>
      <w:proofErr w:type="gramStart"/>
      <w:r w:rsidR="00A12D75" w:rsidRPr="00A12D75">
        <w:rPr>
          <w:rStyle w:val="1"/>
          <w:sz w:val="28"/>
          <w:szCs w:val="28"/>
        </w:rPr>
        <w:t>экзаменуемых</w:t>
      </w:r>
      <w:proofErr w:type="gramEnd"/>
      <w:r w:rsidR="00A12D75" w:rsidRPr="00A12D75">
        <w:rPr>
          <w:rStyle w:val="1"/>
          <w:sz w:val="28"/>
          <w:szCs w:val="28"/>
        </w:rPr>
        <w:t xml:space="preserve"> на экзамен обеспечивает классный руководитель и воспитатель экзаменуемой группы.</w:t>
      </w:r>
    </w:p>
    <w:p w:rsidR="009431E6" w:rsidRDefault="0020215A" w:rsidP="003C2BF9">
      <w:pPr>
        <w:pStyle w:val="28"/>
        <w:framePr w:w="10256" w:h="12560" w:hRule="exact" w:wrap="around" w:vAnchor="page" w:hAnchor="page" w:x="1178" w:y="2780"/>
        <w:shd w:val="clear" w:color="auto" w:fill="auto"/>
        <w:tabs>
          <w:tab w:val="left" w:pos="2945"/>
        </w:tabs>
        <w:spacing w:before="0" w:after="0" w:line="240" w:lineRule="auto"/>
        <w:rPr>
          <w:rStyle w:val="29"/>
          <w:b/>
          <w:bCs/>
          <w:sz w:val="28"/>
          <w:szCs w:val="28"/>
        </w:rPr>
      </w:pPr>
      <w:bookmarkStart w:id="3" w:name="bookmark3"/>
      <w:r>
        <w:rPr>
          <w:rStyle w:val="29"/>
          <w:b/>
          <w:bCs/>
          <w:sz w:val="28"/>
          <w:szCs w:val="28"/>
        </w:rPr>
        <w:t xml:space="preserve">                             4. </w:t>
      </w:r>
      <w:r w:rsidR="00A12D75" w:rsidRPr="0020215A">
        <w:rPr>
          <w:rStyle w:val="29"/>
          <w:b/>
          <w:bCs/>
          <w:sz w:val="28"/>
          <w:szCs w:val="28"/>
        </w:rPr>
        <w:t>Порядок проведения экзамена</w:t>
      </w:r>
      <w:bookmarkEnd w:id="3"/>
    </w:p>
    <w:p w:rsidR="00412DA8" w:rsidRPr="0020215A" w:rsidRDefault="00412DA8" w:rsidP="003C2BF9">
      <w:pPr>
        <w:pStyle w:val="28"/>
        <w:framePr w:w="10256" w:h="12560" w:hRule="exact" w:wrap="around" w:vAnchor="page" w:hAnchor="page" w:x="1178" w:y="2780"/>
        <w:shd w:val="clear" w:color="auto" w:fill="auto"/>
        <w:tabs>
          <w:tab w:val="left" w:pos="2945"/>
        </w:tabs>
        <w:spacing w:before="0" w:after="0" w:line="240" w:lineRule="auto"/>
        <w:rPr>
          <w:sz w:val="28"/>
          <w:szCs w:val="28"/>
        </w:rPr>
      </w:pPr>
    </w:p>
    <w:p w:rsidR="009431E6" w:rsidRP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4.1. </w:t>
      </w:r>
      <w:r w:rsidR="00A12D75" w:rsidRPr="0020215A">
        <w:rPr>
          <w:rStyle w:val="1"/>
          <w:sz w:val="28"/>
          <w:szCs w:val="28"/>
        </w:rPr>
        <w:t>Экзамен начинается в 9.00 часов утра. Практическая и теоретическая части экзамена проводятся в один день. Очередность частей экзамена устанавливается решением педагогического совета школы-интерната с учетом особенностей учащихся.</w:t>
      </w:r>
    </w:p>
    <w:p w:rsidR="009431E6" w:rsidRP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4.2. </w:t>
      </w:r>
      <w:r w:rsidR="00A12D75" w:rsidRPr="0020215A">
        <w:rPr>
          <w:rStyle w:val="1"/>
          <w:sz w:val="28"/>
          <w:szCs w:val="28"/>
        </w:rPr>
        <w:t>На выполнение практической экзаменационной работы отводится 2-3 часа, с учетом особенностей психофизического состояния учащихся может быть допущен перерыв.</w:t>
      </w:r>
    </w:p>
    <w:p w:rsidR="009431E6" w:rsidRP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4.3. </w:t>
      </w:r>
      <w:r w:rsidR="00A12D75" w:rsidRPr="0020215A">
        <w:rPr>
          <w:rStyle w:val="1"/>
          <w:sz w:val="28"/>
          <w:szCs w:val="28"/>
        </w:rPr>
        <w:t>Задания, включаемые в практическую экзаменационную работу, должны соответствовать программным требованиям.</w:t>
      </w:r>
    </w:p>
    <w:p w:rsidR="009431E6" w:rsidRP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4.4. </w:t>
      </w:r>
      <w:r w:rsidR="00A12D75" w:rsidRPr="0020215A">
        <w:rPr>
          <w:rStyle w:val="1"/>
          <w:sz w:val="28"/>
          <w:szCs w:val="28"/>
        </w:rPr>
        <w:t>Для выполнения практической экзаменационной работы каждый экзаменуемый получает чертеж, рисунок или фотографию объекта, знакомится с образцом-эталоном и техническими требованиями к изделию.</w:t>
      </w:r>
    </w:p>
    <w:p w:rsidR="009431E6" w:rsidRP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4.5. </w:t>
      </w:r>
      <w:r w:rsidR="00A12D75" w:rsidRPr="0020215A">
        <w:rPr>
          <w:rStyle w:val="1"/>
          <w:sz w:val="28"/>
          <w:szCs w:val="28"/>
        </w:rPr>
        <w:t xml:space="preserve">Заготовки для выполнения данного изделия, инструменты и все приспособления, необходимые для выполнения практической экзаменационной работы, </w:t>
      </w:r>
      <w:proofErr w:type="gramStart"/>
      <w:r w:rsidR="00A12D75" w:rsidRPr="0020215A">
        <w:rPr>
          <w:rStyle w:val="1"/>
          <w:sz w:val="28"/>
          <w:szCs w:val="28"/>
        </w:rPr>
        <w:t>экзаменуемый</w:t>
      </w:r>
      <w:proofErr w:type="gramEnd"/>
      <w:r w:rsidR="00A12D75" w:rsidRPr="0020215A">
        <w:rPr>
          <w:rStyle w:val="1"/>
          <w:sz w:val="28"/>
          <w:szCs w:val="28"/>
        </w:rPr>
        <w:t xml:space="preserve"> выбирает самостоятельно.</w:t>
      </w:r>
    </w:p>
    <w:p w:rsidR="009431E6" w:rsidRP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4.6. </w:t>
      </w:r>
      <w:r w:rsidR="00A12D75" w:rsidRPr="0020215A">
        <w:rPr>
          <w:rStyle w:val="1"/>
          <w:sz w:val="28"/>
          <w:szCs w:val="28"/>
        </w:rPr>
        <w:t xml:space="preserve">Члены комиссии анализируют и оценивают процесс выполнения </w:t>
      </w:r>
      <w:proofErr w:type="gramStart"/>
      <w:r w:rsidR="00A12D75" w:rsidRPr="0020215A">
        <w:rPr>
          <w:rStyle w:val="1"/>
          <w:sz w:val="28"/>
          <w:szCs w:val="28"/>
        </w:rPr>
        <w:t>экзаменуемым</w:t>
      </w:r>
      <w:proofErr w:type="gramEnd"/>
      <w:r w:rsidR="00A12D75" w:rsidRPr="0020215A">
        <w:rPr>
          <w:rStyle w:val="1"/>
          <w:sz w:val="28"/>
          <w:szCs w:val="28"/>
        </w:rPr>
        <w:t xml:space="preserve"> изделия в ходе практической экзаменационной работы и качество изделия. Оцениваются также другие изделия, выполненные </w:t>
      </w:r>
      <w:proofErr w:type="gramStart"/>
      <w:r w:rsidR="00A12D75" w:rsidRPr="0020215A">
        <w:rPr>
          <w:rStyle w:val="1"/>
          <w:sz w:val="28"/>
          <w:szCs w:val="28"/>
        </w:rPr>
        <w:t>экзаменуемым</w:t>
      </w:r>
      <w:proofErr w:type="gramEnd"/>
      <w:r w:rsidR="00A12D75" w:rsidRPr="0020215A">
        <w:rPr>
          <w:rStyle w:val="1"/>
          <w:sz w:val="28"/>
          <w:szCs w:val="28"/>
        </w:rPr>
        <w:t xml:space="preserve"> за период обучения в выпускном классе.</w:t>
      </w:r>
    </w:p>
    <w:p w:rsidR="009431E6" w:rsidRP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4.7. </w:t>
      </w:r>
      <w:r w:rsidR="00A12D75" w:rsidRPr="0020215A">
        <w:rPr>
          <w:rStyle w:val="1"/>
          <w:sz w:val="28"/>
          <w:szCs w:val="28"/>
        </w:rPr>
        <w:t>Выполнение практической экзаменационной работы проводится по окончании устного экзамена по экзаменационным билетам.</w:t>
      </w:r>
    </w:p>
    <w:p w:rsid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4.8. </w:t>
      </w:r>
      <w:r w:rsidR="00A12D75" w:rsidRPr="0020215A">
        <w:rPr>
          <w:rStyle w:val="1"/>
          <w:sz w:val="28"/>
          <w:szCs w:val="28"/>
        </w:rPr>
        <w:t>Учитывая особенности психофизического развития с нарушением интеллекта и важность оценки подготовленности выпускников к самостоятельной трудовой деятельности, экзаменационная комиссия вправе</w:t>
      </w:r>
      <w:r w:rsidRPr="0020215A">
        <w:t xml:space="preserve"> </w:t>
      </w:r>
      <w:r w:rsidRPr="0020215A">
        <w:rPr>
          <w:sz w:val="28"/>
          <w:szCs w:val="28"/>
        </w:rPr>
        <w:t>оценить знания экзаменуемого не по экзаменационным билетам, а в форме собеседования отдельно с каждым учеником на основе выполненной практической работы. В ходе собеседования членами комиссии выявляется умение выпускника рассказать о последовательности выполнения работы, назначении и устройстве инструментов, станков и приспособлений, о свойствах материалов, о трудовых операциях и приемах работы.</w:t>
      </w:r>
    </w:p>
    <w:p w:rsidR="0020215A" w:rsidRPr="0020215A" w:rsidRDefault="0020215A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4.9. Детям</w:t>
      </w:r>
      <w:r w:rsidR="003516E8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обучающимся по индивидуальным учебным планам, в том числе обучающимся на дому</w:t>
      </w:r>
      <w:r w:rsidR="003516E8">
        <w:rPr>
          <w:sz w:val="28"/>
          <w:szCs w:val="28"/>
        </w:rPr>
        <w:t>,</w:t>
      </w:r>
      <w:r>
        <w:rPr>
          <w:sz w:val="28"/>
          <w:szCs w:val="28"/>
        </w:rPr>
        <w:t xml:space="preserve"> по решению педагогического совета, может быть изменена форма проведения экзамена на защиту проекта по изучаемому профилю.</w:t>
      </w:r>
    </w:p>
    <w:p w:rsidR="009431E6" w:rsidRPr="0020215A" w:rsidRDefault="009431E6" w:rsidP="003C2BF9">
      <w:pPr>
        <w:pStyle w:val="2"/>
        <w:framePr w:w="10256" w:h="12560" w:hRule="exact" w:wrap="around" w:vAnchor="page" w:hAnchor="page" w:x="1178" w:y="2780"/>
        <w:shd w:val="clear" w:color="auto" w:fill="auto"/>
        <w:spacing w:line="240" w:lineRule="auto"/>
        <w:rPr>
          <w:sz w:val="28"/>
          <w:szCs w:val="28"/>
        </w:rPr>
      </w:pPr>
    </w:p>
    <w:p w:rsidR="009431E6" w:rsidRDefault="009431E6">
      <w:pPr>
        <w:rPr>
          <w:sz w:val="2"/>
          <w:szCs w:val="2"/>
        </w:rPr>
        <w:sectPr w:rsidR="009431E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31E6" w:rsidRDefault="00412DA8" w:rsidP="00412DA8">
      <w:pPr>
        <w:pStyle w:val="28"/>
        <w:framePr w:w="9868" w:h="8862" w:hRule="exact" w:wrap="around" w:vAnchor="page" w:hAnchor="page" w:x="1241" w:y="1053"/>
        <w:shd w:val="clear" w:color="auto" w:fill="auto"/>
        <w:tabs>
          <w:tab w:val="left" w:pos="2905"/>
        </w:tabs>
        <w:spacing w:before="0" w:after="0" w:line="240" w:lineRule="auto"/>
        <w:rPr>
          <w:rStyle w:val="29"/>
          <w:b/>
          <w:bCs/>
          <w:sz w:val="28"/>
          <w:szCs w:val="28"/>
        </w:rPr>
      </w:pPr>
      <w:bookmarkStart w:id="4" w:name="bookmark4"/>
      <w:r>
        <w:rPr>
          <w:rStyle w:val="29"/>
          <w:b/>
          <w:bCs/>
          <w:sz w:val="28"/>
          <w:szCs w:val="28"/>
        </w:rPr>
        <w:lastRenderedPageBreak/>
        <w:t xml:space="preserve">                              </w:t>
      </w:r>
      <w:r w:rsidRPr="00412DA8">
        <w:rPr>
          <w:rStyle w:val="29"/>
          <w:b/>
          <w:bCs/>
          <w:sz w:val="28"/>
          <w:szCs w:val="28"/>
        </w:rPr>
        <w:t xml:space="preserve">5. </w:t>
      </w:r>
      <w:r w:rsidR="00A12D75" w:rsidRPr="00412DA8">
        <w:rPr>
          <w:rStyle w:val="29"/>
          <w:b/>
          <w:bCs/>
          <w:sz w:val="28"/>
          <w:szCs w:val="28"/>
        </w:rPr>
        <w:t>Оценка результатов экзаменов</w:t>
      </w:r>
      <w:bookmarkEnd w:id="4"/>
    </w:p>
    <w:p w:rsidR="00412DA8" w:rsidRPr="00412DA8" w:rsidRDefault="00412DA8" w:rsidP="00412DA8">
      <w:pPr>
        <w:pStyle w:val="28"/>
        <w:framePr w:w="9868" w:h="8862" w:hRule="exact" w:wrap="around" w:vAnchor="page" w:hAnchor="page" w:x="1241" w:y="1053"/>
        <w:shd w:val="clear" w:color="auto" w:fill="auto"/>
        <w:tabs>
          <w:tab w:val="left" w:pos="2905"/>
        </w:tabs>
        <w:spacing w:before="0" w:after="0" w:line="240" w:lineRule="auto"/>
        <w:rPr>
          <w:sz w:val="28"/>
          <w:szCs w:val="28"/>
        </w:rPr>
      </w:pPr>
    </w:p>
    <w:p w:rsidR="009431E6" w:rsidRPr="00412DA8" w:rsidRDefault="00412DA8" w:rsidP="00412DA8">
      <w:pPr>
        <w:pStyle w:val="2"/>
        <w:framePr w:w="9868" w:h="8862" w:hRule="exact" w:wrap="around" w:vAnchor="page" w:hAnchor="page" w:x="1241" w:y="1053"/>
        <w:shd w:val="clear" w:color="auto" w:fill="auto"/>
        <w:spacing w:line="240" w:lineRule="auto"/>
        <w:rPr>
          <w:sz w:val="28"/>
          <w:szCs w:val="28"/>
        </w:rPr>
      </w:pPr>
      <w:r w:rsidRPr="00412DA8">
        <w:rPr>
          <w:rStyle w:val="1"/>
          <w:sz w:val="28"/>
          <w:szCs w:val="28"/>
        </w:rPr>
        <w:t>5.1.</w:t>
      </w:r>
      <w:r w:rsidR="00A12D75" w:rsidRPr="00412DA8">
        <w:rPr>
          <w:rStyle w:val="1"/>
          <w:sz w:val="28"/>
          <w:szCs w:val="28"/>
        </w:rPr>
        <w:t xml:space="preserve"> Итоговая оценка по трудовому обучению выставляется на основании оценок, занесенных в протокол: за год, устный ответ по экзаменационному билету, практическую экзаменационную работу и трудовую (производственную) практику по профилю трудового обучения. Решающее значение имеет оценка за практическую экзаменационную работу.</w:t>
      </w:r>
    </w:p>
    <w:p w:rsidR="009431E6" w:rsidRPr="00412DA8" w:rsidRDefault="00412DA8" w:rsidP="00412DA8">
      <w:pPr>
        <w:pStyle w:val="2"/>
        <w:framePr w:w="9868" w:h="8862" w:hRule="exact" w:wrap="around" w:vAnchor="page" w:hAnchor="page" w:x="1241" w:y="1053"/>
        <w:shd w:val="clear" w:color="auto" w:fill="auto"/>
        <w:spacing w:line="240" w:lineRule="auto"/>
        <w:rPr>
          <w:sz w:val="28"/>
          <w:szCs w:val="28"/>
        </w:rPr>
      </w:pPr>
      <w:r w:rsidRPr="00412DA8">
        <w:rPr>
          <w:rStyle w:val="1"/>
          <w:sz w:val="28"/>
          <w:szCs w:val="28"/>
        </w:rPr>
        <w:t xml:space="preserve">5.2. </w:t>
      </w:r>
      <w:r w:rsidR="00A12D75" w:rsidRPr="00412DA8">
        <w:rPr>
          <w:rStyle w:val="1"/>
          <w:sz w:val="28"/>
          <w:szCs w:val="28"/>
        </w:rPr>
        <w:t>Итоговая оценка «5» выставляется, если на «5» была выполнена практическая экзаменационная работа, на «5» или «4» оценен устный экзаменационный ответ и в оценках, занесенных в протокол, нет «3».</w:t>
      </w:r>
    </w:p>
    <w:p w:rsidR="009431E6" w:rsidRPr="00412DA8" w:rsidRDefault="00412DA8" w:rsidP="00412DA8">
      <w:pPr>
        <w:pStyle w:val="2"/>
        <w:framePr w:w="9868" w:h="8862" w:hRule="exact" w:wrap="around" w:vAnchor="page" w:hAnchor="page" w:x="1241" w:y="1053"/>
        <w:shd w:val="clear" w:color="auto" w:fill="auto"/>
        <w:spacing w:line="240" w:lineRule="auto"/>
        <w:rPr>
          <w:sz w:val="28"/>
          <w:szCs w:val="28"/>
        </w:rPr>
      </w:pPr>
      <w:r w:rsidRPr="00412DA8">
        <w:rPr>
          <w:rStyle w:val="1"/>
          <w:sz w:val="28"/>
          <w:szCs w:val="28"/>
        </w:rPr>
        <w:t xml:space="preserve">5.3. </w:t>
      </w:r>
      <w:r w:rsidR="00A12D75" w:rsidRPr="00412DA8">
        <w:rPr>
          <w:rStyle w:val="1"/>
          <w:sz w:val="28"/>
          <w:szCs w:val="28"/>
        </w:rPr>
        <w:t>Итоговая оценка «4» выставляется, если на «4» была выполнена практическая экзаменационная работа, на «5» или «4» оценен устный экзаменационный ответ и в оценках, занесенных в протокол, нет «3».</w:t>
      </w:r>
    </w:p>
    <w:p w:rsidR="009431E6" w:rsidRPr="00412DA8" w:rsidRDefault="00412DA8" w:rsidP="00412DA8">
      <w:pPr>
        <w:pStyle w:val="2"/>
        <w:framePr w:w="9868" w:h="8862" w:hRule="exact" w:wrap="around" w:vAnchor="page" w:hAnchor="page" w:x="1241" w:y="1053"/>
        <w:shd w:val="clear" w:color="auto" w:fill="auto"/>
        <w:tabs>
          <w:tab w:val="right" w:pos="2017"/>
          <w:tab w:val="right" w:pos="2991"/>
          <w:tab w:val="left" w:pos="3198"/>
          <w:tab w:val="right" w:pos="5698"/>
          <w:tab w:val="left" w:pos="5905"/>
          <w:tab w:val="center" w:pos="6946"/>
          <w:tab w:val="right" w:pos="7849"/>
          <w:tab w:val="right" w:pos="9372"/>
        </w:tabs>
        <w:spacing w:line="240" w:lineRule="auto"/>
        <w:rPr>
          <w:sz w:val="28"/>
          <w:szCs w:val="28"/>
        </w:rPr>
      </w:pPr>
      <w:r w:rsidRPr="00412DA8">
        <w:rPr>
          <w:rStyle w:val="1"/>
          <w:sz w:val="28"/>
          <w:szCs w:val="28"/>
        </w:rPr>
        <w:t xml:space="preserve">5.4. </w:t>
      </w:r>
      <w:r w:rsidR="00A12D75" w:rsidRPr="00412DA8">
        <w:rPr>
          <w:rStyle w:val="1"/>
          <w:sz w:val="28"/>
          <w:szCs w:val="28"/>
        </w:rPr>
        <w:t>Итоговая</w:t>
      </w:r>
      <w:r w:rsidR="00A12D75" w:rsidRPr="00412DA8">
        <w:rPr>
          <w:rStyle w:val="1"/>
          <w:sz w:val="28"/>
          <w:szCs w:val="28"/>
        </w:rPr>
        <w:tab/>
        <w:t>оценка</w:t>
      </w:r>
      <w:r w:rsidR="00A12D75" w:rsidRPr="00412DA8">
        <w:rPr>
          <w:rStyle w:val="1"/>
          <w:sz w:val="28"/>
          <w:szCs w:val="28"/>
        </w:rPr>
        <w:tab/>
        <w:t>«4»</w:t>
      </w:r>
      <w:r w:rsidR="00A12D75" w:rsidRPr="00412DA8">
        <w:rPr>
          <w:rStyle w:val="1"/>
          <w:sz w:val="28"/>
          <w:szCs w:val="28"/>
        </w:rPr>
        <w:tab/>
        <w:t>выставляется,</w:t>
      </w:r>
      <w:r w:rsidR="00A12D75" w:rsidRPr="00412DA8">
        <w:rPr>
          <w:rStyle w:val="1"/>
          <w:sz w:val="28"/>
          <w:szCs w:val="28"/>
        </w:rPr>
        <w:tab/>
        <w:t>если</w:t>
      </w:r>
      <w:r w:rsidR="00A12D75" w:rsidRPr="00412DA8">
        <w:rPr>
          <w:rStyle w:val="1"/>
          <w:sz w:val="28"/>
          <w:szCs w:val="28"/>
        </w:rPr>
        <w:tab/>
        <w:t>на</w:t>
      </w:r>
      <w:r w:rsidR="00A12D75" w:rsidRPr="00412DA8">
        <w:rPr>
          <w:rStyle w:val="1"/>
          <w:sz w:val="28"/>
          <w:szCs w:val="28"/>
        </w:rPr>
        <w:tab/>
        <w:t>«5»</w:t>
      </w:r>
      <w:r w:rsidR="00A12D75" w:rsidRPr="00412DA8">
        <w:rPr>
          <w:rStyle w:val="1"/>
          <w:sz w:val="28"/>
          <w:szCs w:val="28"/>
        </w:rPr>
        <w:tab/>
        <w:t>выполнена</w:t>
      </w:r>
    </w:p>
    <w:p w:rsidR="009431E6" w:rsidRPr="00412DA8" w:rsidRDefault="00A12D75" w:rsidP="00412DA8">
      <w:pPr>
        <w:pStyle w:val="2"/>
        <w:framePr w:w="9868" w:h="8862" w:hRule="exact" w:wrap="around" w:vAnchor="page" w:hAnchor="page" w:x="1241" w:y="1053"/>
        <w:shd w:val="clear" w:color="auto" w:fill="auto"/>
        <w:spacing w:line="240" w:lineRule="auto"/>
        <w:rPr>
          <w:sz w:val="28"/>
          <w:szCs w:val="28"/>
        </w:rPr>
      </w:pPr>
      <w:r w:rsidRPr="00412DA8">
        <w:rPr>
          <w:rStyle w:val="1"/>
          <w:sz w:val="28"/>
          <w:szCs w:val="28"/>
        </w:rPr>
        <w:t>практическая экзаменационная работа, на «3» оценен устный ответ или по итогам учебных четвертей в выпускном классе было не более двух «3».</w:t>
      </w:r>
    </w:p>
    <w:p w:rsidR="009431E6" w:rsidRPr="00412DA8" w:rsidRDefault="00412DA8" w:rsidP="00412DA8">
      <w:pPr>
        <w:pStyle w:val="2"/>
        <w:framePr w:w="9868" w:h="8862" w:hRule="exact" w:wrap="around" w:vAnchor="page" w:hAnchor="page" w:x="1241" w:y="1053"/>
        <w:shd w:val="clear" w:color="auto" w:fill="auto"/>
        <w:tabs>
          <w:tab w:val="right" w:pos="2017"/>
          <w:tab w:val="right" w:pos="2991"/>
          <w:tab w:val="left" w:pos="3198"/>
          <w:tab w:val="right" w:pos="5698"/>
          <w:tab w:val="left" w:pos="5905"/>
          <w:tab w:val="center" w:pos="6946"/>
          <w:tab w:val="right" w:pos="7849"/>
          <w:tab w:val="right" w:pos="9372"/>
        </w:tabs>
        <w:spacing w:line="240" w:lineRule="auto"/>
        <w:rPr>
          <w:sz w:val="28"/>
          <w:szCs w:val="28"/>
        </w:rPr>
      </w:pPr>
      <w:r w:rsidRPr="00412DA8">
        <w:rPr>
          <w:rStyle w:val="1"/>
          <w:sz w:val="28"/>
          <w:szCs w:val="28"/>
        </w:rPr>
        <w:t xml:space="preserve">5.5. </w:t>
      </w:r>
      <w:r w:rsidR="00A12D75" w:rsidRPr="00412DA8">
        <w:rPr>
          <w:rStyle w:val="1"/>
          <w:sz w:val="28"/>
          <w:szCs w:val="28"/>
        </w:rPr>
        <w:t>Итоговая</w:t>
      </w:r>
      <w:r w:rsidR="00A12D75" w:rsidRPr="00412DA8">
        <w:rPr>
          <w:rStyle w:val="1"/>
          <w:sz w:val="28"/>
          <w:szCs w:val="28"/>
        </w:rPr>
        <w:tab/>
        <w:t>оценка</w:t>
      </w:r>
      <w:r w:rsidR="00A12D75" w:rsidRPr="00412DA8">
        <w:rPr>
          <w:rStyle w:val="1"/>
          <w:sz w:val="28"/>
          <w:szCs w:val="28"/>
        </w:rPr>
        <w:tab/>
        <w:t>«3»</w:t>
      </w:r>
      <w:r w:rsidR="00A12D75" w:rsidRPr="00412DA8">
        <w:rPr>
          <w:rStyle w:val="1"/>
          <w:sz w:val="28"/>
          <w:szCs w:val="28"/>
        </w:rPr>
        <w:tab/>
        <w:t>выставляется,</w:t>
      </w:r>
      <w:r w:rsidR="00A12D75" w:rsidRPr="00412DA8">
        <w:rPr>
          <w:rStyle w:val="1"/>
          <w:sz w:val="28"/>
          <w:szCs w:val="28"/>
        </w:rPr>
        <w:tab/>
        <w:t>если</w:t>
      </w:r>
      <w:r w:rsidR="00A12D75" w:rsidRPr="00412DA8">
        <w:rPr>
          <w:rStyle w:val="1"/>
          <w:sz w:val="28"/>
          <w:szCs w:val="28"/>
        </w:rPr>
        <w:tab/>
        <w:t>на</w:t>
      </w:r>
      <w:r w:rsidR="00A12D75" w:rsidRPr="00412DA8">
        <w:rPr>
          <w:rStyle w:val="1"/>
          <w:sz w:val="28"/>
          <w:szCs w:val="28"/>
        </w:rPr>
        <w:tab/>
        <w:t>«3»</w:t>
      </w:r>
      <w:r w:rsidR="00A12D75" w:rsidRPr="00412DA8">
        <w:rPr>
          <w:rStyle w:val="1"/>
          <w:sz w:val="28"/>
          <w:szCs w:val="28"/>
        </w:rPr>
        <w:tab/>
        <w:t>выполнена</w:t>
      </w:r>
    </w:p>
    <w:p w:rsidR="009431E6" w:rsidRPr="00412DA8" w:rsidRDefault="00A12D75" w:rsidP="00412DA8">
      <w:pPr>
        <w:pStyle w:val="2"/>
        <w:framePr w:w="9868" w:h="8862" w:hRule="exact" w:wrap="around" w:vAnchor="page" w:hAnchor="page" w:x="1241" w:y="1053"/>
        <w:shd w:val="clear" w:color="auto" w:fill="auto"/>
        <w:spacing w:line="240" w:lineRule="auto"/>
        <w:rPr>
          <w:sz w:val="28"/>
          <w:szCs w:val="28"/>
        </w:rPr>
      </w:pPr>
      <w:r w:rsidRPr="00412DA8">
        <w:rPr>
          <w:rStyle w:val="1"/>
          <w:sz w:val="28"/>
          <w:szCs w:val="28"/>
        </w:rPr>
        <w:t>практическая экзаменационная работа, на «4» или «3» оценен устный экзаменационный ответ и в оценках, занесенных в протокол, нет «2».</w:t>
      </w:r>
    </w:p>
    <w:p w:rsidR="009431E6" w:rsidRPr="00412DA8" w:rsidRDefault="00412DA8" w:rsidP="00412DA8">
      <w:pPr>
        <w:pStyle w:val="2"/>
        <w:framePr w:w="9868" w:h="8862" w:hRule="exact" w:wrap="around" w:vAnchor="page" w:hAnchor="page" w:x="1241" w:y="1053"/>
        <w:shd w:val="clear" w:color="auto" w:fill="auto"/>
        <w:spacing w:after="100" w:afterAutospacing="1" w:line="240" w:lineRule="auto"/>
        <w:rPr>
          <w:sz w:val="28"/>
          <w:szCs w:val="28"/>
        </w:rPr>
      </w:pPr>
      <w:r w:rsidRPr="00412DA8">
        <w:rPr>
          <w:rStyle w:val="1"/>
          <w:sz w:val="28"/>
          <w:szCs w:val="28"/>
        </w:rPr>
        <w:t>5.</w:t>
      </w:r>
      <w:r w:rsidR="003516E8">
        <w:rPr>
          <w:rStyle w:val="1"/>
          <w:sz w:val="28"/>
          <w:szCs w:val="28"/>
        </w:rPr>
        <w:t>6</w:t>
      </w:r>
      <w:r w:rsidRPr="00412DA8">
        <w:rPr>
          <w:rStyle w:val="1"/>
          <w:sz w:val="28"/>
          <w:szCs w:val="28"/>
        </w:rPr>
        <w:t xml:space="preserve">. </w:t>
      </w:r>
      <w:r w:rsidR="00A12D75" w:rsidRPr="00412DA8">
        <w:rPr>
          <w:rStyle w:val="1"/>
          <w:sz w:val="28"/>
          <w:szCs w:val="28"/>
        </w:rPr>
        <w:t>Результаты квалификационного экзамена оформляются протоколом установленной формы.</w:t>
      </w:r>
    </w:p>
    <w:p w:rsidR="009431E6" w:rsidRDefault="009431E6">
      <w:pPr>
        <w:rPr>
          <w:sz w:val="2"/>
          <w:szCs w:val="2"/>
        </w:rPr>
      </w:pPr>
    </w:p>
    <w:sectPr w:rsidR="009431E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3B" w:rsidRDefault="00E2213B">
      <w:r>
        <w:separator/>
      </w:r>
    </w:p>
  </w:endnote>
  <w:endnote w:type="continuationSeparator" w:id="0">
    <w:p w:rsidR="00E2213B" w:rsidRDefault="00E2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3B" w:rsidRDefault="00E2213B"/>
  </w:footnote>
  <w:footnote w:type="continuationSeparator" w:id="0">
    <w:p w:rsidR="00E2213B" w:rsidRDefault="00E221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E86"/>
    <w:multiLevelType w:val="multilevel"/>
    <w:tmpl w:val="C74AEA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CE58EF"/>
    <w:multiLevelType w:val="multilevel"/>
    <w:tmpl w:val="1D7225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31E6"/>
    <w:rsid w:val="00015CFC"/>
    <w:rsid w:val="00102889"/>
    <w:rsid w:val="0020215A"/>
    <w:rsid w:val="003516E8"/>
    <w:rsid w:val="003C2BF9"/>
    <w:rsid w:val="00412DA8"/>
    <w:rsid w:val="006C38B5"/>
    <w:rsid w:val="009431E6"/>
    <w:rsid w:val="00A12D75"/>
    <w:rsid w:val="00E2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28"/>
      <w:szCs w:val="128"/>
      <w:u w:val="none"/>
    </w:rPr>
  </w:style>
  <w:style w:type="character" w:customStyle="1" w:styleId="22">
    <w:name w:val="Основной текст (2)"/>
    <w:basedOn w:val="2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8"/>
      <w:szCs w:val="12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4">
    <w:name w:val="Подпись к картинк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6"/>
      <w:szCs w:val="4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29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FrankRuehl" w:eastAsia="FrankRuehl" w:hAnsi="FrankRuehl" w:cs="FrankRuehl"/>
      <w:sz w:val="128"/>
      <w:szCs w:val="12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33">
    <w:name w:val="Подпись к картинке (3)"/>
    <w:basedOn w:val="a"/>
    <w:link w:val="3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60" w:line="413" w:lineRule="exact"/>
      <w:jc w:val="center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6"/>
      <w:szCs w:val="4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7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table" w:styleId="ab">
    <w:name w:val="Table Grid"/>
    <w:basedOn w:val="a1"/>
    <w:uiPriority w:val="59"/>
    <w:rsid w:val="00A1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5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C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28"/>
      <w:szCs w:val="128"/>
      <w:u w:val="none"/>
    </w:rPr>
  </w:style>
  <w:style w:type="character" w:customStyle="1" w:styleId="22">
    <w:name w:val="Основной текст (2)"/>
    <w:basedOn w:val="2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8"/>
      <w:szCs w:val="12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4">
    <w:name w:val="Подпись к картинк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6"/>
      <w:szCs w:val="4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29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FrankRuehl" w:eastAsia="FrankRuehl" w:hAnsi="FrankRuehl" w:cs="FrankRuehl"/>
      <w:sz w:val="128"/>
      <w:szCs w:val="12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33">
    <w:name w:val="Подпись к картинке (3)"/>
    <w:basedOn w:val="a"/>
    <w:link w:val="3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60" w:line="413" w:lineRule="exact"/>
      <w:jc w:val="center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6"/>
      <w:szCs w:val="4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7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table" w:styleId="ab">
    <w:name w:val="Table Grid"/>
    <w:basedOn w:val="a1"/>
    <w:uiPriority w:val="59"/>
    <w:rsid w:val="00A1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5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C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chev</cp:lastModifiedBy>
  <cp:revision>2</cp:revision>
  <dcterms:created xsi:type="dcterms:W3CDTF">2021-05-24T12:32:00Z</dcterms:created>
  <dcterms:modified xsi:type="dcterms:W3CDTF">2021-05-24T12:32:00Z</dcterms:modified>
</cp:coreProperties>
</file>