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EFF" w:rsidRDefault="00841A59">
      <w:pPr>
        <w:spacing w:before="9" w:after="9" w:line="240" w:lineRule="exact"/>
        <w:rPr>
          <w:sz w:val="19"/>
          <w:szCs w:val="19"/>
        </w:rPr>
      </w:pPr>
      <w:bookmarkStart w:id="0" w:name="_GoBack"/>
      <w:r>
        <w:rPr>
          <w:b/>
          <w:bCs/>
          <w:noProof/>
          <w:sz w:val="34"/>
          <w:szCs w:val="34"/>
          <w:lang w:bidi="ar-SA"/>
        </w:rPr>
        <w:drawing>
          <wp:anchor distT="0" distB="0" distL="114300" distR="114300" simplePos="0" relativeHeight="251658240" behindDoc="0" locked="0" layoutInCell="1" allowOverlap="1" wp14:anchorId="2CE8EF92" wp14:editId="7F3B828F">
            <wp:simplePos x="0" y="0"/>
            <wp:positionH relativeFrom="column">
              <wp:posOffset>-221615</wp:posOffset>
            </wp:positionH>
            <wp:positionV relativeFrom="paragraph">
              <wp:posOffset>-12065</wp:posOffset>
            </wp:positionV>
            <wp:extent cx="7304181" cy="10067925"/>
            <wp:effectExtent l="0" t="0" r="0" b="0"/>
            <wp:wrapNone/>
            <wp:docPr id="2" name="Рисунок 2" descr="H:\ПОЛОЖЕНИЯ от 5 шк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ЛОЖЕНИЯ от 5 шк\Untitled.tif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181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C4EFF" w:rsidRDefault="006C4EFF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</w:pPr>
    </w:p>
    <w:p w:rsidR="005469F7" w:rsidRDefault="005469F7">
      <w:pPr>
        <w:spacing w:line="1" w:lineRule="exact"/>
        <w:sectPr w:rsidR="005469F7">
          <w:pgSz w:w="11900" w:h="16840"/>
          <w:pgMar w:top="289" w:right="1135" w:bottom="593" w:left="589" w:header="0" w:footer="3" w:gutter="0"/>
          <w:pgNumType w:start="1"/>
          <w:cols w:space="720"/>
          <w:noEndnote/>
          <w:docGrid w:linePitch="360"/>
        </w:sectPr>
      </w:pPr>
    </w:p>
    <w:p w:rsidR="002712D9" w:rsidRDefault="002712D9">
      <w:pPr>
        <w:pStyle w:val="10"/>
        <w:keepNext/>
        <w:keepLines/>
      </w:pPr>
      <w:bookmarkStart w:id="1" w:name="bookmark0"/>
      <w:bookmarkStart w:id="2" w:name="bookmark1"/>
      <w:bookmarkStart w:id="3" w:name="bookmark2"/>
    </w:p>
    <w:bookmarkEnd w:id="1"/>
    <w:bookmarkEnd w:id="2"/>
    <w:bookmarkEnd w:id="3"/>
    <w:p w:rsidR="005469F7" w:rsidRDefault="005469F7" w:rsidP="005469F7">
      <w:pPr>
        <w:pStyle w:val="11"/>
        <w:ind w:firstLine="440"/>
        <w:jc w:val="center"/>
      </w:pPr>
    </w:p>
    <w:p w:rsidR="005469F7" w:rsidRDefault="005469F7" w:rsidP="002712D9">
      <w:pPr>
        <w:pStyle w:val="11"/>
        <w:ind w:firstLine="44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841A59">
      <w:pPr>
        <w:pStyle w:val="11"/>
        <w:tabs>
          <w:tab w:val="left" w:pos="5115"/>
        </w:tabs>
        <w:ind w:firstLine="720"/>
        <w:jc w:val="both"/>
      </w:pPr>
      <w:r>
        <w:tab/>
      </w: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2712D9">
      <w:pPr>
        <w:pStyle w:val="11"/>
        <w:ind w:firstLine="720"/>
        <w:jc w:val="both"/>
      </w:pPr>
    </w:p>
    <w:p w:rsidR="00841A59" w:rsidRDefault="00841A59" w:rsidP="00841A59">
      <w:pPr>
        <w:pStyle w:val="11"/>
        <w:ind w:firstLine="0"/>
        <w:jc w:val="both"/>
      </w:pPr>
    </w:p>
    <w:p w:rsidR="006C4EFF" w:rsidRDefault="00D73E0A" w:rsidP="00841A59">
      <w:pPr>
        <w:pStyle w:val="11"/>
        <w:ind w:firstLine="709"/>
        <w:jc w:val="both"/>
      </w:pPr>
      <w:r>
        <w:lastRenderedPageBreak/>
        <w:t xml:space="preserve">2.2 Поддержание общей дисциплины и порядка в школе, </w:t>
      </w:r>
      <w:proofErr w:type="gramStart"/>
      <w:r>
        <w:t>согласно</w:t>
      </w:r>
      <w:proofErr w:type="gramEnd"/>
      <w:r>
        <w:t xml:space="preserve"> Внутреннего распорядка и режима занятий для учащихся, воспитанников и Устава школы.</w:t>
      </w:r>
    </w:p>
    <w:p w:rsidR="006C4EFF" w:rsidRDefault="00D73E0A" w:rsidP="00D73E0A">
      <w:pPr>
        <w:pStyle w:val="11"/>
        <w:numPr>
          <w:ilvl w:val="0"/>
          <w:numId w:val="2"/>
        </w:numPr>
        <w:tabs>
          <w:tab w:val="left" w:pos="0"/>
        </w:tabs>
        <w:ind w:firstLine="720"/>
        <w:jc w:val="both"/>
      </w:pPr>
      <w:bookmarkStart w:id="4" w:name="bookmark14"/>
      <w:bookmarkEnd w:id="4"/>
      <w:r>
        <w:t>Устранение различий в одежде учащихся, воспитанников вне зависимости от материального и социального положения их родителей (законных представителей).</w:t>
      </w:r>
    </w:p>
    <w:p w:rsidR="006C4EFF" w:rsidRDefault="00D73E0A" w:rsidP="00D73E0A">
      <w:pPr>
        <w:pStyle w:val="11"/>
        <w:numPr>
          <w:ilvl w:val="0"/>
          <w:numId w:val="2"/>
        </w:numPr>
        <w:tabs>
          <w:tab w:val="left" w:pos="0"/>
        </w:tabs>
        <w:ind w:firstLine="720"/>
        <w:jc w:val="both"/>
      </w:pPr>
      <w:bookmarkStart w:id="5" w:name="bookmark15"/>
      <w:bookmarkEnd w:id="5"/>
      <w:r>
        <w:t>Удобство и комфортность использования в различные времена года.</w:t>
      </w:r>
    </w:p>
    <w:p w:rsidR="006C4EFF" w:rsidRDefault="00D73E0A" w:rsidP="00D73E0A">
      <w:pPr>
        <w:pStyle w:val="11"/>
        <w:numPr>
          <w:ilvl w:val="0"/>
          <w:numId w:val="2"/>
        </w:numPr>
        <w:ind w:firstLine="720"/>
        <w:jc w:val="both"/>
      </w:pPr>
      <w:bookmarkStart w:id="6" w:name="bookmark16"/>
      <w:bookmarkEnd w:id="6"/>
      <w:r>
        <w:t xml:space="preserve">Соответствие санитарно-эпидемиологическим правилам и нормативам «Гигиенические требования к одежде для детей, подростков и взрослых, товарам детского ассортимента и материалам для изделий (изделиям), контактирующим с кожей человека. </w:t>
      </w:r>
      <w:proofErr w:type="spellStart"/>
      <w:r>
        <w:t>СанПин</w:t>
      </w:r>
      <w:proofErr w:type="spellEnd"/>
      <w:r>
        <w:t xml:space="preserve"> 2.4.7/1.1.1286-03», утвержденным постановлением Главного государственного санитарного врача Российской Федерации от 17 апреля 2003 г. № 51 (зарегистрировано Минюстом России 5 мая 2003г., регистрационный № 4499).</w:t>
      </w:r>
    </w:p>
    <w:p w:rsidR="00D73E0A" w:rsidRDefault="00D73E0A" w:rsidP="00D73E0A">
      <w:pPr>
        <w:pStyle w:val="11"/>
        <w:tabs>
          <w:tab w:val="left" w:pos="2005"/>
        </w:tabs>
        <w:ind w:left="720" w:firstLine="0"/>
        <w:jc w:val="both"/>
      </w:pPr>
    </w:p>
    <w:p w:rsidR="006C4EFF" w:rsidRDefault="00D73E0A" w:rsidP="002712D9">
      <w:pPr>
        <w:pStyle w:val="22"/>
        <w:keepNext/>
        <w:keepLines/>
        <w:numPr>
          <w:ilvl w:val="0"/>
          <w:numId w:val="1"/>
        </w:numPr>
        <w:tabs>
          <w:tab w:val="left" w:pos="369"/>
        </w:tabs>
        <w:spacing w:after="0"/>
      </w:pPr>
      <w:bookmarkStart w:id="7" w:name="bookmark19"/>
      <w:bookmarkStart w:id="8" w:name="bookmark17"/>
      <w:bookmarkStart w:id="9" w:name="bookmark18"/>
      <w:bookmarkStart w:id="10" w:name="bookmark20"/>
      <w:bookmarkEnd w:id="7"/>
      <w:r>
        <w:t>Единые требования к школьной форме</w:t>
      </w:r>
      <w:bookmarkEnd w:id="8"/>
      <w:bookmarkEnd w:id="9"/>
      <w:bookmarkEnd w:id="10"/>
    </w:p>
    <w:p w:rsidR="006C4EFF" w:rsidRDefault="00D73E0A" w:rsidP="00D73E0A">
      <w:pPr>
        <w:pStyle w:val="11"/>
        <w:numPr>
          <w:ilvl w:val="1"/>
          <w:numId w:val="1"/>
        </w:numPr>
        <w:tabs>
          <w:tab w:val="left" w:pos="0"/>
        </w:tabs>
        <w:ind w:firstLine="709"/>
        <w:jc w:val="both"/>
      </w:pPr>
      <w:bookmarkStart w:id="11" w:name="bookmark21"/>
      <w:bookmarkEnd w:id="11"/>
      <w:r>
        <w:t>Стиль одежды - деловой, классический.</w:t>
      </w:r>
    </w:p>
    <w:p w:rsidR="006C4EFF" w:rsidRDefault="00D73E0A" w:rsidP="00D73E0A">
      <w:pPr>
        <w:pStyle w:val="11"/>
        <w:numPr>
          <w:ilvl w:val="1"/>
          <w:numId w:val="1"/>
        </w:numPr>
        <w:tabs>
          <w:tab w:val="left" w:pos="0"/>
        </w:tabs>
        <w:ind w:firstLine="709"/>
        <w:jc w:val="both"/>
      </w:pPr>
      <w:bookmarkStart w:id="12" w:name="bookmark22"/>
      <w:bookmarkEnd w:id="12"/>
      <w:r>
        <w:t xml:space="preserve">Школьная форма подразделяется на: </w:t>
      </w:r>
      <w:proofErr w:type="gramStart"/>
      <w:r>
        <w:t>парадную</w:t>
      </w:r>
      <w:proofErr w:type="gramEnd"/>
      <w:r>
        <w:t>, повседневную и спортивную.</w:t>
      </w:r>
    </w:p>
    <w:p w:rsidR="006C4EFF" w:rsidRDefault="00D73E0A" w:rsidP="00D73E0A">
      <w:pPr>
        <w:pStyle w:val="11"/>
        <w:numPr>
          <w:ilvl w:val="1"/>
          <w:numId w:val="1"/>
        </w:numPr>
        <w:tabs>
          <w:tab w:val="left" w:pos="0"/>
        </w:tabs>
        <w:ind w:firstLine="709"/>
        <w:jc w:val="both"/>
      </w:pPr>
      <w:bookmarkStart w:id="13" w:name="bookmark23"/>
      <w:bookmarkEnd w:id="13"/>
      <w:r>
        <w:t xml:space="preserve">Повседневная форма подразделяется на </w:t>
      </w:r>
      <w:proofErr w:type="gramStart"/>
      <w:r>
        <w:t>летнюю</w:t>
      </w:r>
      <w:proofErr w:type="gramEnd"/>
      <w:r>
        <w:t xml:space="preserve"> и зимнюю.</w:t>
      </w:r>
    </w:p>
    <w:p w:rsidR="006C4EFF" w:rsidRDefault="00D73E0A" w:rsidP="00037DD4">
      <w:pPr>
        <w:pStyle w:val="11"/>
        <w:ind w:firstLine="709"/>
        <w:jc w:val="both"/>
      </w:pPr>
      <w:r>
        <w:rPr>
          <w:b/>
          <w:bCs/>
        </w:rPr>
        <w:t>Парадная форма:</w:t>
      </w:r>
    </w:p>
    <w:p w:rsidR="006C4EFF" w:rsidRDefault="00D73E0A" w:rsidP="00037DD4">
      <w:pPr>
        <w:pStyle w:val="11"/>
        <w:ind w:firstLine="709"/>
        <w:jc w:val="both"/>
      </w:pPr>
      <w:r>
        <w:t>Парадная одежда используется учащимися, воспитанниками в дни проведения праздников и торжественных линеек.</w:t>
      </w:r>
    </w:p>
    <w:p w:rsidR="006C4EFF" w:rsidRDefault="00D73E0A" w:rsidP="00037DD4">
      <w:pPr>
        <w:pStyle w:val="11"/>
        <w:ind w:firstLine="709"/>
        <w:jc w:val="both"/>
      </w:pPr>
      <w:r>
        <w:t>Мальчики (юноши) - белая мужская (мальчиковая) сорочка, пиджак, брюки, туфли. Галстуки, бабочки и т.п. по желанию.</w:t>
      </w:r>
    </w:p>
    <w:p w:rsidR="006C4EFF" w:rsidRDefault="00D73E0A" w:rsidP="00037DD4">
      <w:pPr>
        <w:pStyle w:val="11"/>
        <w:ind w:firstLine="709"/>
        <w:jc w:val="both"/>
      </w:pPr>
      <w:r>
        <w:t>Девочки (девушки) - белая блуза рубашечного покроя (цвет однотонный), юбка (прямая) рекомендованная длина юбки выше колен не более 7 см и ниже колен не более 7 см.</w:t>
      </w:r>
    </w:p>
    <w:p w:rsidR="006C4EFF" w:rsidRDefault="00D73E0A" w:rsidP="00037DD4">
      <w:pPr>
        <w:pStyle w:val="11"/>
        <w:ind w:firstLine="709"/>
        <w:jc w:val="both"/>
      </w:pPr>
      <w:r>
        <w:rPr>
          <w:b/>
          <w:bCs/>
        </w:rPr>
        <w:t>Повседневная форма:</w:t>
      </w:r>
    </w:p>
    <w:p w:rsidR="006C4EFF" w:rsidRDefault="00D73E0A" w:rsidP="00037DD4">
      <w:pPr>
        <w:pStyle w:val="11"/>
        <w:ind w:firstLine="709"/>
        <w:jc w:val="both"/>
      </w:pPr>
      <w:proofErr w:type="gramStart"/>
      <w:r>
        <w:t>Мальчики (юноши) - светлая однотонная мужская (мальчиковая) сорочка (короткий или длинный рукав) или водолазка, пиджак или жилет, брюки, туфли.</w:t>
      </w:r>
      <w:proofErr w:type="gramEnd"/>
      <w:r>
        <w:t xml:space="preserve"> Галстуки, бабочки и т.п. по желанию.</w:t>
      </w:r>
    </w:p>
    <w:p w:rsidR="006C4EFF" w:rsidRDefault="00D73E0A" w:rsidP="00037DD4">
      <w:pPr>
        <w:pStyle w:val="11"/>
        <w:ind w:firstLine="709"/>
        <w:jc w:val="both"/>
      </w:pPr>
      <w:r>
        <w:t xml:space="preserve">Девочки (девушки) </w:t>
      </w:r>
      <w:r>
        <w:rPr>
          <w:color w:val="1F3660"/>
        </w:rPr>
        <w:t xml:space="preserve">- </w:t>
      </w:r>
      <w:r>
        <w:t>блуза рубашечного покроя, водолазка, пуловер (цвет - однотонные пастельные тона), брюки классического стиля от талии, юбка, рекомендованная длина юбки выше колен не более 7 см и ниже колен не более 7 см, классический жакет или жилет.</w:t>
      </w:r>
    </w:p>
    <w:p w:rsidR="006C4EFF" w:rsidRDefault="00D73E0A" w:rsidP="00037DD4">
      <w:pPr>
        <w:pStyle w:val="11"/>
        <w:ind w:firstLine="709"/>
        <w:jc w:val="both"/>
      </w:pPr>
      <w:r>
        <w:rPr>
          <w:b/>
          <w:bCs/>
        </w:rPr>
        <w:t>Спортивная форма:</w:t>
      </w:r>
    </w:p>
    <w:p w:rsidR="006C4EFF" w:rsidRDefault="00D73E0A" w:rsidP="00037DD4">
      <w:pPr>
        <w:pStyle w:val="11"/>
        <w:ind w:firstLine="709"/>
        <w:jc w:val="both"/>
      </w:pPr>
      <w:r>
        <w:t>Спортивная одежда используется учащимися, воспитанниками на занятиях физической культурой и спортом.</w:t>
      </w:r>
    </w:p>
    <w:p w:rsidR="006C4EFF" w:rsidRDefault="00D73E0A" w:rsidP="00037DD4">
      <w:pPr>
        <w:pStyle w:val="11"/>
        <w:ind w:firstLine="709"/>
        <w:jc w:val="both"/>
      </w:pPr>
      <w:r>
        <w:t>Спортивный костюм (для занятий на улице длинная форма одежды и короткая форма одежды для занятий в спортивном зале), футболки, кроссовки, кеды (обязательно белая подошва).</w:t>
      </w:r>
    </w:p>
    <w:p w:rsidR="006C4EFF" w:rsidRDefault="00D73E0A" w:rsidP="00037DD4">
      <w:pPr>
        <w:pStyle w:val="11"/>
        <w:ind w:firstLine="709"/>
        <w:jc w:val="both"/>
      </w:pPr>
      <w:r>
        <w:t xml:space="preserve">Для занятий на уроках труда и занятий общественно </w:t>
      </w:r>
      <w:r>
        <w:rPr>
          <w:color w:val="1F3660"/>
        </w:rPr>
        <w:t xml:space="preserve">- </w:t>
      </w:r>
      <w:r>
        <w:t>полезным трудом - фартуки, рукавицы.</w:t>
      </w:r>
    </w:p>
    <w:p w:rsidR="006C4EFF" w:rsidRDefault="00D73E0A" w:rsidP="00037DD4">
      <w:pPr>
        <w:pStyle w:val="11"/>
        <w:ind w:firstLine="709"/>
        <w:jc w:val="both"/>
      </w:pPr>
      <w:r>
        <w:t>Для мальчиков (юношей) и девочек (девушек) обязательна аккуратная деловая прическа. Для девочек начальных классов распущенные длинные волосы недопустимы.</w:t>
      </w:r>
    </w:p>
    <w:p w:rsidR="006C4EFF" w:rsidRDefault="00D73E0A" w:rsidP="00D73E0A">
      <w:pPr>
        <w:pStyle w:val="11"/>
        <w:tabs>
          <w:tab w:val="left" w:pos="1694"/>
        </w:tabs>
        <w:ind w:firstLine="709"/>
        <w:jc w:val="both"/>
      </w:pPr>
      <w:bookmarkStart w:id="14" w:name="bookmark24"/>
      <w:bookmarkEnd w:id="14"/>
      <w:r>
        <w:t>3.4. Все учащиеся, воспитанники должны иметь сменную обувь.</w:t>
      </w:r>
    </w:p>
    <w:p w:rsidR="006C4EFF" w:rsidRDefault="00D73E0A" w:rsidP="00037DD4">
      <w:pPr>
        <w:pStyle w:val="11"/>
        <w:numPr>
          <w:ilvl w:val="0"/>
          <w:numId w:val="3"/>
        </w:numPr>
        <w:tabs>
          <w:tab w:val="left" w:pos="1680"/>
        </w:tabs>
        <w:ind w:firstLine="709"/>
        <w:jc w:val="both"/>
      </w:pPr>
      <w:bookmarkStart w:id="15" w:name="bookmark25"/>
      <w:bookmarkEnd w:id="15"/>
      <w:r>
        <w:t xml:space="preserve">Рекомендуется использование тканей для блузок и рубашек - белого, </w:t>
      </w:r>
      <w:r>
        <w:lastRenderedPageBreak/>
        <w:t xml:space="preserve">бежевого, голубого, серого и черного цветов (с вариантами оттенков в данной палитре). </w:t>
      </w:r>
      <w:proofErr w:type="gramStart"/>
      <w:r>
        <w:t>Не использовать цвета: ярко - красный, ярко - зеленый, ярко - желтый, ярко - оранжевый и другие.</w:t>
      </w:r>
      <w:proofErr w:type="gramEnd"/>
    </w:p>
    <w:p w:rsidR="006C4EFF" w:rsidRDefault="00D73E0A" w:rsidP="00037DD4">
      <w:pPr>
        <w:pStyle w:val="11"/>
        <w:numPr>
          <w:ilvl w:val="0"/>
          <w:numId w:val="3"/>
        </w:numPr>
        <w:tabs>
          <w:tab w:val="left" w:pos="1684"/>
        </w:tabs>
        <w:ind w:firstLine="709"/>
        <w:jc w:val="both"/>
      </w:pPr>
      <w:bookmarkStart w:id="16" w:name="bookmark26"/>
      <w:bookmarkEnd w:id="16"/>
      <w:r>
        <w:t xml:space="preserve">Рекомендуется использование тканей для костюмов, которые должны обладать высокой износостойкостью, низкой </w:t>
      </w:r>
      <w:proofErr w:type="spellStart"/>
      <w:r>
        <w:t>пылеемкостью</w:t>
      </w:r>
      <w:proofErr w:type="spellEnd"/>
      <w:r>
        <w:t xml:space="preserve"> и средними теплозащитными свойствами.</w:t>
      </w:r>
    </w:p>
    <w:p w:rsidR="006C4EFF" w:rsidRDefault="00D73E0A" w:rsidP="00037DD4">
      <w:pPr>
        <w:pStyle w:val="11"/>
        <w:numPr>
          <w:ilvl w:val="0"/>
          <w:numId w:val="3"/>
        </w:numPr>
        <w:tabs>
          <w:tab w:val="left" w:pos="1684"/>
        </w:tabs>
        <w:ind w:firstLine="709"/>
        <w:jc w:val="both"/>
      </w:pPr>
      <w:bookmarkStart w:id="17" w:name="bookmark27"/>
      <w:bookmarkEnd w:id="17"/>
      <w:r>
        <w:t>Одежда учащихся, воспитанников должна соответствовать погоде и месту проведения учебных занятий, температурному режиму в помещении.</w:t>
      </w:r>
    </w:p>
    <w:p w:rsidR="00D73E0A" w:rsidRDefault="00D73E0A" w:rsidP="00D73E0A">
      <w:pPr>
        <w:pStyle w:val="11"/>
        <w:tabs>
          <w:tab w:val="left" w:pos="1684"/>
        </w:tabs>
        <w:ind w:left="709" w:firstLine="0"/>
        <w:jc w:val="both"/>
      </w:pPr>
    </w:p>
    <w:p w:rsidR="006C4EFF" w:rsidRDefault="00D73E0A" w:rsidP="002712D9">
      <w:pPr>
        <w:pStyle w:val="22"/>
        <w:keepNext/>
        <w:keepLines/>
        <w:numPr>
          <w:ilvl w:val="0"/>
          <w:numId w:val="1"/>
        </w:numPr>
        <w:tabs>
          <w:tab w:val="left" w:pos="352"/>
        </w:tabs>
        <w:spacing w:after="0"/>
      </w:pPr>
      <w:bookmarkStart w:id="18" w:name="bookmark30"/>
      <w:bookmarkStart w:id="19" w:name="bookmark28"/>
      <w:bookmarkStart w:id="20" w:name="bookmark29"/>
      <w:bookmarkStart w:id="21" w:name="bookmark31"/>
      <w:bookmarkEnd w:id="18"/>
      <w:r>
        <w:t>Права и обязанности учащихся</w:t>
      </w:r>
      <w:bookmarkEnd w:id="19"/>
      <w:bookmarkEnd w:id="20"/>
      <w:bookmarkEnd w:id="21"/>
      <w:r>
        <w:t>, воспитанников</w:t>
      </w:r>
    </w:p>
    <w:p w:rsidR="006C4EFF" w:rsidRDefault="00D73E0A" w:rsidP="00D73E0A">
      <w:pPr>
        <w:pStyle w:val="11"/>
        <w:numPr>
          <w:ilvl w:val="1"/>
          <w:numId w:val="1"/>
        </w:numPr>
        <w:tabs>
          <w:tab w:val="left" w:pos="0"/>
        </w:tabs>
        <w:ind w:firstLine="709"/>
        <w:jc w:val="both"/>
      </w:pPr>
      <w:bookmarkStart w:id="22" w:name="bookmark32"/>
      <w:bookmarkEnd w:id="22"/>
      <w:r>
        <w:t>Учащийся, воспитанник обязан носить повседневную школьную форму ежедневно. Спортивная форма в дни уроков физической культуры приносится с собой. В дни проведения торжественных линеек, праздничных мероприятий, праздников учащиеся, воспитанники надевают парадную форму.</w:t>
      </w:r>
    </w:p>
    <w:p w:rsidR="006C4EFF" w:rsidRDefault="00D73E0A" w:rsidP="00D73E0A">
      <w:pPr>
        <w:pStyle w:val="11"/>
        <w:numPr>
          <w:ilvl w:val="1"/>
          <w:numId w:val="1"/>
        </w:numPr>
        <w:tabs>
          <w:tab w:val="left" w:pos="0"/>
        </w:tabs>
        <w:ind w:firstLine="709"/>
        <w:jc w:val="both"/>
      </w:pPr>
      <w:bookmarkStart w:id="23" w:name="bookmark33"/>
      <w:bookmarkEnd w:id="23"/>
      <w:r>
        <w:t>В случае</w:t>
      </w:r>
      <w:proofErr w:type="gramStart"/>
      <w:r>
        <w:t>,</w:t>
      </w:r>
      <w:proofErr w:type="gramEnd"/>
      <w:r>
        <w:t xml:space="preserve"> если учащийся, воспитанник пришел в школу без школьной формы, по требованию дежурного администратора (учителя, классного руководителя) он должен написать объяснительную.</w:t>
      </w:r>
    </w:p>
    <w:p w:rsidR="006C4EFF" w:rsidRDefault="00D73E0A" w:rsidP="00037DD4">
      <w:pPr>
        <w:pStyle w:val="11"/>
        <w:ind w:firstLine="709"/>
        <w:jc w:val="both"/>
      </w:pPr>
      <w:r>
        <w:t>4.2.1. Учащийся, воспитанник допускается на занятия, но при этом дежурный администратор (учитель, классный руководитель) уведомляет родителей (законных представителей) учащегося, воспитанника о необходимости ежедневно контролировать внешний вид учащегося, воспитанника перед выходом его в школу.</w:t>
      </w:r>
    </w:p>
    <w:p w:rsidR="006C4EFF" w:rsidRDefault="00D73E0A" w:rsidP="00D73E0A">
      <w:pPr>
        <w:pStyle w:val="11"/>
        <w:numPr>
          <w:ilvl w:val="1"/>
          <w:numId w:val="1"/>
        </w:numPr>
        <w:tabs>
          <w:tab w:val="left" w:pos="0"/>
        </w:tabs>
        <w:ind w:firstLine="709"/>
        <w:jc w:val="both"/>
      </w:pPr>
      <w:bookmarkStart w:id="24" w:name="bookmark34"/>
      <w:bookmarkEnd w:id="24"/>
      <w:r>
        <w:t>Допускается ношение в холодное время года джемперов, свитеров и пуловеров однотонного цвета.</w:t>
      </w:r>
    </w:p>
    <w:p w:rsidR="006C4EFF" w:rsidRDefault="00D73E0A" w:rsidP="00D73E0A">
      <w:pPr>
        <w:pStyle w:val="11"/>
        <w:numPr>
          <w:ilvl w:val="1"/>
          <w:numId w:val="1"/>
        </w:numPr>
        <w:tabs>
          <w:tab w:val="left" w:pos="0"/>
        </w:tabs>
        <w:ind w:firstLine="709"/>
        <w:jc w:val="both"/>
      </w:pPr>
      <w:bookmarkStart w:id="25" w:name="bookmark35"/>
      <w:bookmarkEnd w:id="25"/>
      <w:r>
        <w:t>Запрещается:</w:t>
      </w:r>
    </w:p>
    <w:p w:rsidR="006C4EFF" w:rsidRDefault="00D73E0A" w:rsidP="00D73E0A">
      <w:pPr>
        <w:pStyle w:val="11"/>
        <w:numPr>
          <w:ilvl w:val="0"/>
          <w:numId w:val="4"/>
        </w:numPr>
        <w:tabs>
          <w:tab w:val="left" w:pos="0"/>
        </w:tabs>
        <w:ind w:firstLine="709"/>
        <w:jc w:val="both"/>
      </w:pPr>
      <w:bookmarkStart w:id="26" w:name="bookmark36"/>
      <w:bookmarkEnd w:id="26"/>
      <w:r>
        <w:t xml:space="preserve">ношение одежды, обуви и аксессуаров с травмирующей фурнитурой, символикой асоциальных неформальных молодежных объединений, а также пропагандирующих </w:t>
      </w:r>
      <w:proofErr w:type="spellStart"/>
      <w:r>
        <w:t>психоактивные</w:t>
      </w:r>
      <w:proofErr w:type="spellEnd"/>
      <w:r>
        <w:t xml:space="preserve"> вещества и противоправное поведение;</w:t>
      </w:r>
    </w:p>
    <w:p w:rsidR="006C4EFF" w:rsidRDefault="00D73E0A" w:rsidP="00D73E0A">
      <w:pPr>
        <w:pStyle w:val="11"/>
        <w:numPr>
          <w:ilvl w:val="0"/>
          <w:numId w:val="4"/>
        </w:numPr>
        <w:tabs>
          <w:tab w:val="left" w:pos="0"/>
        </w:tabs>
        <w:ind w:firstLine="709"/>
        <w:jc w:val="both"/>
      </w:pPr>
      <w:bookmarkStart w:id="27" w:name="bookmark37"/>
      <w:bookmarkEnd w:id="27"/>
      <w:r>
        <w:t>ношение джинсовой, спортивной и одежды бельевого стиля;</w:t>
      </w:r>
    </w:p>
    <w:p w:rsidR="006C4EFF" w:rsidRDefault="00D73E0A" w:rsidP="00037DD4">
      <w:pPr>
        <w:pStyle w:val="11"/>
        <w:numPr>
          <w:ilvl w:val="0"/>
          <w:numId w:val="4"/>
        </w:numPr>
        <w:tabs>
          <w:tab w:val="left" w:pos="1397"/>
        </w:tabs>
        <w:ind w:firstLine="709"/>
        <w:jc w:val="both"/>
      </w:pPr>
      <w:bookmarkStart w:id="28" w:name="bookmark38"/>
      <w:bookmarkEnd w:id="28"/>
      <w:r>
        <w:t>нахождение в помещении школы и классах без сменной обуви;</w:t>
      </w:r>
    </w:p>
    <w:p w:rsidR="006C4EFF" w:rsidRDefault="00D73E0A" w:rsidP="00037DD4">
      <w:pPr>
        <w:pStyle w:val="11"/>
        <w:numPr>
          <w:ilvl w:val="0"/>
          <w:numId w:val="4"/>
        </w:numPr>
        <w:tabs>
          <w:tab w:val="left" w:pos="1377"/>
        </w:tabs>
        <w:ind w:firstLine="709"/>
        <w:jc w:val="both"/>
      </w:pPr>
      <w:bookmarkStart w:id="29" w:name="bookmark39"/>
      <w:bookmarkEnd w:id="29"/>
      <w:r>
        <w:t>ношение обуви на высоком каблуке;</w:t>
      </w:r>
    </w:p>
    <w:p w:rsidR="006C4EFF" w:rsidRDefault="00D73E0A" w:rsidP="00037DD4">
      <w:pPr>
        <w:pStyle w:val="11"/>
        <w:numPr>
          <w:ilvl w:val="0"/>
          <w:numId w:val="4"/>
        </w:numPr>
        <w:tabs>
          <w:tab w:val="left" w:pos="1363"/>
        </w:tabs>
        <w:ind w:firstLine="709"/>
        <w:jc w:val="both"/>
      </w:pPr>
      <w:bookmarkStart w:id="30" w:name="bookmark40"/>
      <w:bookmarkEnd w:id="30"/>
      <w:r>
        <w:t>использование спортивной формы и спортивной обуви в качестве по</w:t>
      </w:r>
      <w:r>
        <w:softHyphen/>
        <w:t>вседневной формы;</w:t>
      </w:r>
    </w:p>
    <w:p w:rsidR="006C4EFF" w:rsidRDefault="00D73E0A" w:rsidP="00037DD4">
      <w:pPr>
        <w:pStyle w:val="11"/>
        <w:numPr>
          <w:ilvl w:val="0"/>
          <w:numId w:val="4"/>
        </w:numPr>
        <w:tabs>
          <w:tab w:val="left" w:pos="1368"/>
        </w:tabs>
        <w:ind w:firstLine="709"/>
        <w:jc w:val="both"/>
      </w:pPr>
      <w:bookmarkStart w:id="31" w:name="bookmark41"/>
      <w:bookmarkEnd w:id="31"/>
      <w:r>
        <w:t>использование в качестве аксессуаров к школьной форме массивных украшений, шейных платков, яркий макияж и маникюр, ремней с массивными пряжками;</w:t>
      </w:r>
    </w:p>
    <w:p w:rsidR="006C4EFF" w:rsidRDefault="00D73E0A" w:rsidP="00037DD4">
      <w:pPr>
        <w:pStyle w:val="11"/>
        <w:numPr>
          <w:ilvl w:val="0"/>
          <w:numId w:val="4"/>
        </w:numPr>
        <w:tabs>
          <w:tab w:val="left" w:pos="1368"/>
        </w:tabs>
        <w:ind w:firstLine="709"/>
        <w:jc w:val="both"/>
      </w:pPr>
      <w:bookmarkStart w:id="32" w:name="bookmark42"/>
      <w:bookmarkEnd w:id="32"/>
      <w:r>
        <w:t>нахождение в классе на уроке в верхней одежде и верхнем головном уборе.</w:t>
      </w:r>
    </w:p>
    <w:sectPr w:rsidR="006C4EFF" w:rsidSect="005469F7">
      <w:type w:val="continuous"/>
      <w:pgSz w:w="11900" w:h="16840"/>
      <w:pgMar w:top="1134" w:right="567" w:bottom="1134" w:left="851" w:header="0" w:footer="16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245" w:rsidRDefault="001A1245">
      <w:r>
        <w:separator/>
      </w:r>
    </w:p>
  </w:endnote>
  <w:endnote w:type="continuationSeparator" w:id="0">
    <w:p w:rsidR="001A1245" w:rsidRDefault="001A1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245" w:rsidRDefault="001A1245"/>
  </w:footnote>
  <w:footnote w:type="continuationSeparator" w:id="0">
    <w:p w:rsidR="001A1245" w:rsidRDefault="001A124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67DE3"/>
    <w:multiLevelType w:val="multilevel"/>
    <w:tmpl w:val="A746B21E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0A51946"/>
    <w:multiLevelType w:val="multilevel"/>
    <w:tmpl w:val="6B5C3D74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5881625"/>
    <w:multiLevelType w:val="multilevel"/>
    <w:tmpl w:val="6770B9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A9A171C"/>
    <w:multiLevelType w:val="multilevel"/>
    <w:tmpl w:val="AA0405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6C4EFF"/>
    <w:rsid w:val="0003026F"/>
    <w:rsid w:val="00037DD4"/>
    <w:rsid w:val="001A1245"/>
    <w:rsid w:val="002712D9"/>
    <w:rsid w:val="00542F29"/>
    <w:rsid w:val="005469F7"/>
    <w:rsid w:val="006C4EFF"/>
    <w:rsid w:val="00841A59"/>
    <w:rsid w:val="00B90891"/>
    <w:rsid w:val="00D7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  <w:shd w:val="clear" w:color="auto" w:fill="auto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4">
    <w:name w:val="Подпись к картинке"/>
    <w:basedOn w:val="a"/>
    <w:link w:val="a3"/>
    <w:pPr>
      <w:spacing w:line="298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pPr>
      <w:spacing w:line="254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11">
    <w:name w:val="Основной текст1"/>
    <w:basedOn w:val="a"/>
    <w:link w:val="a5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Заголовок №2"/>
    <w:basedOn w:val="a"/>
    <w:link w:val="21"/>
    <w:pPr>
      <w:spacing w:after="31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469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69F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  <w:shd w:val="clear" w:color="auto" w:fill="auto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4">
    <w:name w:val="Подпись к картинке"/>
    <w:basedOn w:val="a"/>
    <w:link w:val="a3"/>
    <w:pPr>
      <w:spacing w:line="298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pPr>
      <w:spacing w:line="254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11">
    <w:name w:val="Основной текст1"/>
    <w:basedOn w:val="a"/>
    <w:link w:val="a5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Заголовок №2"/>
    <w:basedOn w:val="a"/>
    <w:link w:val="21"/>
    <w:pPr>
      <w:spacing w:after="31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469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69F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chev</cp:lastModifiedBy>
  <cp:revision>3</cp:revision>
  <dcterms:created xsi:type="dcterms:W3CDTF">2021-04-09T04:19:00Z</dcterms:created>
  <dcterms:modified xsi:type="dcterms:W3CDTF">2021-04-09T04:46:00Z</dcterms:modified>
</cp:coreProperties>
</file>