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98" w:rsidRPr="00E11945" w:rsidRDefault="00360C98" w:rsidP="00EF25CD">
      <w:pPr>
        <w:jc w:val="both"/>
        <w:rPr>
          <w:rFonts w:ascii="Times New Roman" w:hAnsi="Times New Roman"/>
          <w:sz w:val="28"/>
          <w:szCs w:val="28"/>
        </w:rPr>
      </w:pPr>
      <w:r w:rsidRPr="003020E8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675pt">
            <v:imagedata r:id="rId6" o:title=""/>
          </v:shape>
        </w:pict>
      </w:r>
    </w:p>
    <w:p w:rsidR="00360C98" w:rsidRPr="00E11945" w:rsidRDefault="00360C98" w:rsidP="00EF25C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0C98" w:rsidRDefault="00360C98" w:rsidP="00B426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5CD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включает в себя 29 статью Федерального закона № 273 «Об образовании» и являе</w:t>
      </w:r>
      <w:r>
        <w:rPr>
          <w:rFonts w:ascii="Times New Roman" w:hAnsi="Times New Roman" w:cs="Times New Roman"/>
          <w:sz w:val="28"/>
          <w:szCs w:val="28"/>
          <w:lang w:eastAsia="ru-RU"/>
        </w:rPr>
        <w:t>тся нормой, которой руководствуе</w:t>
      </w:r>
      <w:r w:rsidRPr="00EF25CD">
        <w:rPr>
          <w:rFonts w:ascii="Times New Roman" w:hAnsi="Times New Roman" w:cs="Times New Roman"/>
          <w:sz w:val="28"/>
          <w:szCs w:val="28"/>
          <w:lang w:eastAsia="ru-RU"/>
        </w:rPr>
        <w:t xml:space="preserve">тся </w:t>
      </w:r>
      <w:r w:rsidRPr="00E11945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е</w:t>
      </w:r>
      <w:r w:rsidRPr="00E1194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бюджетное специальное (коррекционное) образовательное учреждение</w:t>
      </w:r>
      <w:r w:rsidRPr="00E11945">
        <w:rPr>
          <w:rFonts w:ascii="Times New Roman" w:hAnsi="Times New Roman"/>
          <w:sz w:val="28"/>
          <w:szCs w:val="28"/>
        </w:rPr>
        <w:t xml:space="preserve"> для обучающихся, воспитанников с ограниченными возможностями здоровья «Фокинская специальная (коррекционная) общеобразовательная школа-интернат VIII вида» (далее – Учреждение)</w:t>
      </w:r>
      <w:r>
        <w:rPr>
          <w:rFonts w:ascii="Times New Roman" w:hAnsi="Times New Roman"/>
          <w:sz w:val="28"/>
          <w:szCs w:val="28"/>
        </w:rPr>
        <w:t>.</w:t>
      </w:r>
    </w:p>
    <w:p w:rsidR="00360C98" w:rsidRPr="00EF25CD" w:rsidRDefault="00360C98" w:rsidP="00B426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5CD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Учреждение </w:t>
      </w:r>
      <w:r w:rsidRPr="00EF25CD">
        <w:rPr>
          <w:rFonts w:ascii="Times New Roman" w:hAnsi="Times New Roman" w:cs="Times New Roman"/>
          <w:sz w:val="28"/>
          <w:szCs w:val="28"/>
          <w:lang w:eastAsia="ru-RU"/>
        </w:rPr>
        <w:t>формирует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 (http://krfoki.ucoz.ru/). </w:t>
      </w:r>
    </w:p>
    <w:p w:rsidR="00360C98" w:rsidRPr="00EF25CD" w:rsidRDefault="00360C98" w:rsidP="00B426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5CD">
        <w:rPr>
          <w:rFonts w:ascii="Times New Roman" w:hAnsi="Times New Roman" w:cs="Times New Roman"/>
          <w:sz w:val="28"/>
          <w:szCs w:val="28"/>
          <w:lang w:eastAsia="ru-RU"/>
        </w:rPr>
        <w:t xml:space="preserve"> 2.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Учреждение</w:t>
      </w:r>
      <w:r w:rsidRPr="00EF25CD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обеспечивае</w:t>
      </w:r>
      <w:bookmarkStart w:id="0" w:name="_GoBack"/>
      <w:bookmarkEnd w:id="0"/>
      <w:r w:rsidRPr="00EF25CD">
        <w:rPr>
          <w:rFonts w:ascii="Times New Roman" w:hAnsi="Times New Roman" w:cs="Times New Roman"/>
          <w:sz w:val="28"/>
          <w:szCs w:val="28"/>
          <w:lang w:eastAsia="ru-RU"/>
        </w:rPr>
        <w:t>т открытость и доступность:</w:t>
      </w:r>
    </w:p>
    <w:p w:rsidR="00360C98" w:rsidRPr="00EF25CD" w:rsidRDefault="00360C98" w:rsidP="00B4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5CD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9A5AC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информации</w:t>
      </w:r>
      <w:r w:rsidRPr="00EF25C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60C98" w:rsidRDefault="00360C98" w:rsidP="00B426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5CD">
        <w:rPr>
          <w:rFonts w:ascii="Times New Roman" w:hAnsi="Times New Roman" w:cs="Times New Roman"/>
          <w:sz w:val="28"/>
          <w:szCs w:val="28"/>
          <w:lang w:eastAsia="ru-RU"/>
        </w:rPr>
        <w:t xml:space="preserve">а) о дате создания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EF25CD">
        <w:rPr>
          <w:rFonts w:ascii="Times New Roman" w:hAnsi="Times New Roman" w:cs="Times New Roman"/>
          <w:sz w:val="28"/>
          <w:szCs w:val="28"/>
          <w:lang w:eastAsia="ru-RU"/>
        </w:rPr>
        <w:t xml:space="preserve">, об учредителе, учредителях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EF25CD">
        <w:rPr>
          <w:rFonts w:ascii="Times New Roman" w:hAnsi="Times New Roman" w:cs="Times New Roman"/>
          <w:sz w:val="28"/>
          <w:szCs w:val="28"/>
          <w:lang w:eastAsia="ru-RU"/>
        </w:rPr>
        <w:t xml:space="preserve">, о месте нахождения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EF25CD">
        <w:rPr>
          <w:rFonts w:ascii="Times New Roman" w:hAnsi="Times New Roman" w:cs="Times New Roman"/>
          <w:sz w:val="28"/>
          <w:szCs w:val="28"/>
          <w:lang w:eastAsia="ru-RU"/>
        </w:rPr>
        <w:t xml:space="preserve"> и ее филиалов (при наличии), режиме, графике работы, контактных телефонах и об адр</w:t>
      </w:r>
      <w:r>
        <w:rPr>
          <w:rFonts w:ascii="Times New Roman" w:hAnsi="Times New Roman" w:cs="Times New Roman"/>
          <w:sz w:val="28"/>
          <w:szCs w:val="28"/>
          <w:lang w:eastAsia="ru-RU"/>
        </w:rPr>
        <w:t>есах электронной почты; </w:t>
      </w:r>
    </w:p>
    <w:p w:rsidR="00360C98" w:rsidRDefault="00360C98" w:rsidP="00B426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5CD">
        <w:rPr>
          <w:rFonts w:ascii="Times New Roman" w:hAnsi="Times New Roman" w:cs="Times New Roman"/>
          <w:sz w:val="28"/>
          <w:szCs w:val="28"/>
          <w:lang w:eastAsia="ru-RU"/>
        </w:rPr>
        <w:t xml:space="preserve">б) о структуре и об органах управления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EF25CD">
        <w:rPr>
          <w:rFonts w:ascii="Times New Roman" w:hAnsi="Times New Roman" w:cs="Times New Roman"/>
          <w:sz w:val="28"/>
          <w:szCs w:val="28"/>
          <w:lang w:eastAsia="ru-RU"/>
        </w:rPr>
        <w:t>; </w:t>
      </w:r>
    </w:p>
    <w:p w:rsidR="00360C98" w:rsidRDefault="00360C98" w:rsidP="00B426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5CD">
        <w:rPr>
          <w:rFonts w:ascii="Times New Roman" w:hAnsi="Times New Roman" w:cs="Times New Roman"/>
          <w:sz w:val="28"/>
          <w:szCs w:val="28"/>
          <w:lang w:eastAsia="ru-RU"/>
        </w:rPr>
        <w:t>в)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программой; </w:t>
      </w:r>
    </w:p>
    <w:p w:rsidR="00360C98" w:rsidRDefault="00360C98" w:rsidP="00B426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5CD">
        <w:rPr>
          <w:rFonts w:ascii="Times New Roman" w:hAnsi="Times New Roman" w:cs="Times New Roman"/>
          <w:sz w:val="28"/>
          <w:szCs w:val="28"/>
          <w:lang w:eastAsia="ru-RU"/>
        </w:rPr>
        <w:t>г)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 </w:t>
      </w:r>
    </w:p>
    <w:p w:rsidR="00360C98" w:rsidRDefault="00360C98" w:rsidP="00B426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д) о языках образования; </w:t>
      </w:r>
    </w:p>
    <w:p w:rsidR="00360C98" w:rsidRDefault="00360C98" w:rsidP="00B426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5CD">
        <w:rPr>
          <w:rFonts w:ascii="Times New Roman" w:hAnsi="Times New Roman" w:cs="Times New Roman"/>
          <w:sz w:val="28"/>
          <w:szCs w:val="28"/>
          <w:lang w:eastAsia="ru-RU"/>
        </w:rPr>
        <w:t>е) о федеральных государственных образовательных стандартах, об образовательны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 стандартах (при их наличии); </w:t>
      </w:r>
    </w:p>
    <w:p w:rsidR="00360C98" w:rsidRDefault="00360C98" w:rsidP="00B426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5CD">
        <w:rPr>
          <w:rFonts w:ascii="Times New Roman" w:hAnsi="Times New Roman" w:cs="Times New Roman"/>
          <w:sz w:val="28"/>
          <w:szCs w:val="28"/>
          <w:lang w:eastAsia="ru-RU"/>
        </w:rPr>
        <w:t xml:space="preserve">ж) о руководителе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EF25CD">
        <w:rPr>
          <w:rFonts w:ascii="Times New Roman" w:hAnsi="Times New Roman" w:cs="Times New Roman"/>
          <w:sz w:val="28"/>
          <w:szCs w:val="28"/>
          <w:lang w:eastAsia="ru-RU"/>
        </w:rPr>
        <w:t xml:space="preserve">, его заместителях, руководителях филиалов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 (при их наличии); </w:t>
      </w:r>
    </w:p>
    <w:p w:rsidR="00360C98" w:rsidRDefault="00360C98" w:rsidP="00B426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5CD">
        <w:rPr>
          <w:rFonts w:ascii="Times New Roman" w:hAnsi="Times New Roman" w:cs="Times New Roman"/>
          <w:sz w:val="28"/>
          <w:szCs w:val="28"/>
          <w:lang w:eastAsia="ru-RU"/>
        </w:rPr>
        <w:t>з) о персональном составе педагогических работников с указанием уровня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квалификации и опыта работы; </w:t>
      </w:r>
    </w:p>
    <w:p w:rsidR="00360C98" w:rsidRDefault="00360C98" w:rsidP="00B426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5CD">
        <w:rPr>
          <w:rFonts w:ascii="Times New Roman" w:hAnsi="Times New Roman" w:cs="Times New Roman"/>
          <w:sz w:val="28"/>
          <w:szCs w:val="28"/>
          <w:lang w:eastAsia="ru-RU"/>
        </w:rPr>
        <w:t>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</w:t>
      </w:r>
      <w:r>
        <w:rPr>
          <w:rFonts w:ascii="Times New Roman" w:hAnsi="Times New Roman" w:cs="Times New Roman"/>
          <w:sz w:val="28"/>
          <w:szCs w:val="28"/>
          <w:lang w:eastAsia="ru-RU"/>
        </w:rPr>
        <w:t>ечивается доступ обучающихся); </w:t>
      </w:r>
    </w:p>
    <w:p w:rsidR="00360C98" w:rsidRPr="00777920" w:rsidRDefault="00360C98" w:rsidP="00B426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7920">
        <w:rPr>
          <w:rFonts w:ascii="Times New Roman" w:hAnsi="Times New Roman" w:cs="Times New Roman"/>
          <w:sz w:val="28"/>
          <w:szCs w:val="28"/>
          <w:lang w:eastAsia="ru-RU"/>
        </w:rPr>
        <w:t>к) о количестве вакантных мест для приема (перевода) по каждой образовательной программе;</w:t>
      </w:r>
    </w:p>
    <w:p w:rsidR="00360C98" w:rsidRPr="00777920" w:rsidRDefault="00360C98" w:rsidP="00B426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7920">
        <w:rPr>
          <w:rFonts w:ascii="Times New Roman" w:hAnsi="Times New Roman" w:cs="Times New Roman"/>
          <w:sz w:val="28"/>
          <w:szCs w:val="28"/>
          <w:lang w:eastAsia="ru-RU"/>
        </w:rPr>
        <w:t>л) о наличии и об условиях предоставления обучающимся мер социальной поддержки; </w:t>
      </w:r>
    </w:p>
    <w:p w:rsidR="00360C98" w:rsidRPr="00777920" w:rsidRDefault="00360C98" w:rsidP="00B426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7920">
        <w:rPr>
          <w:rFonts w:ascii="Times New Roman" w:hAnsi="Times New Roman" w:cs="Times New Roman"/>
          <w:sz w:val="28"/>
          <w:szCs w:val="28"/>
          <w:lang w:eastAsia="ru-RU"/>
        </w:rPr>
        <w:t>м) о наличии интерната, количестве жилых помещений в интернате для иногородних обучающихся;</w:t>
      </w:r>
    </w:p>
    <w:p w:rsidR="00360C98" w:rsidRDefault="00360C98" w:rsidP="00B426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7920">
        <w:rPr>
          <w:rFonts w:ascii="Times New Roman" w:hAnsi="Times New Roman" w:cs="Times New Roman"/>
          <w:sz w:val="28"/>
          <w:szCs w:val="28"/>
          <w:lang w:eastAsia="ru-RU"/>
        </w:rPr>
        <w:t>н)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60C98" w:rsidRDefault="00360C98" w:rsidP="00B426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F25CD">
        <w:rPr>
          <w:rFonts w:ascii="Times New Roman" w:hAnsi="Times New Roman" w:cs="Times New Roman"/>
          <w:sz w:val="28"/>
          <w:szCs w:val="28"/>
          <w:lang w:eastAsia="ru-RU"/>
        </w:rPr>
        <w:t>) о поступлении финансовых и материальных средств и об их расходован</w:t>
      </w:r>
      <w:r>
        <w:rPr>
          <w:rFonts w:ascii="Times New Roman" w:hAnsi="Times New Roman" w:cs="Times New Roman"/>
          <w:sz w:val="28"/>
          <w:szCs w:val="28"/>
          <w:lang w:eastAsia="ru-RU"/>
        </w:rPr>
        <w:t>ии по итогам финансового года; </w:t>
      </w:r>
    </w:p>
    <w:p w:rsidR="00360C98" w:rsidRPr="00EF25CD" w:rsidRDefault="00360C98" w:rsidP="00B426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EF25CD">
        <w:rPr>
          <w:rFonts w:ascii="Times New Roman" w:hAnsi="Times New Roman" w:cs="Times New Roman"/>
          <w:sz w:val="28"/>
          <w:szCs w:val="28"/>
          <w:lang w:eastAsia="ru-RU"/>
        </w:rPr>
        <w:t>) о трудоустройстве выпускников; </w:t>
      </w:r>
    </w:p>
    <w:p w:rsidR="00360C98" w:rsidRPr="00EF25CD" w:rsidRDefault="00360C98" w:rsidP="00B4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5CD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9A5ACF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копий:</w:t>
      </w:r>
    </w:p>
    <w:p w:rsidR="00360C98" w:rsidRDefault="00360C98" w:rsidP="00B426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5CD">
        <w:rPr>
          <w:rFonts w:ascii="Times New Roman" w:hAnsi="Times New Roman" w:cs="Times New Roman"/>
          <w:sz w:val="28"/>
          <w:szCs w:val="28"/>
          <w:lang w:eastAsia="ru-RU"/>
        </w:rPr>
        <w:t> а) устав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t>а Учреждения; </w:t>
      </w:r>
    </w:p>
    <w:p w:rsidR="00360C98" w:rsidRDefault="00360C98" w:rsidP="00B426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5CD">
        <w:rPr>
          <w:rFonts w:ascii="Times New Roman" w:hAnsi="Times New Roman" w:cs="Times New Roman"/>
          <w:sz w:val="28"/>
          <w:szCs w:val="28"/>
          <w:lang w:eastAsia="ru-RU"/>
        </w:rPr>
        <w:t xml:space="preserve">б) лицензии на осуществление образовательной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деятельности (с приложениями); </w:t>
      </w:r>
    </w:p>
    <w:p w:rsidR="00360C98" w:rsidRDefault="00360C98" w:rsidP="00B426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5CD">
        <w:rPr>
          <w:rFonts w:ascii="Times New Roman" w:hAnsi="Times New Roman" w:cs="Times New Roman"/>
          <w:sz w:val="28"/>
          <w:szCs w:val="28"/>
          <w:lang w:eastAsia="ru-RU"/>
        </w:rPr>
        <w:t xml:space="preserve">в) свидетельства о государственной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аккредитации (с приложениями); </w:t>
      </w:r>
    </w:p>
    <w:p w:rsidR="00360C98" w:rsidRDefault="00360C98" w:rsidP="00B426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5CD">
        <w:rPr>
          <w:rFonts w:ascii="Times New Roman" w:hAnsi="Times New Roman" w:cs="Times New Roman"/>
          <w:sz w:val="28"/>
          <w:szCs w:val="28"/>
          <w:lang w:eastAsia="ru-RU"/>
        </w:rPr>
        <w:t>г) плана финансово-хозяйственной деятельности образовательной  организации, утвержденного в установленном законодательством Российской Федерации порядке, или бюджетной смет</w:t>
      </w:r>
      <w:r>
        <w:rPr>
          <w:rFonts w:ascii="Times New Roman" w:hAnsi="Times New Roman" w:cs="Times New Roman"/>
          <w:sz w:val="28"/>
          <w:szCs w:val="28"/>
          <w:lang w:eastAsia="ru-RU"/>
        </w:rPr>
        <w:t>ы образовательной организации; </w:t>
      </w:r>
    </w:p>
    <w:p w:rsidR="00360C98" w:rsidRPr="00EF25CD" w:rsidRDefault="00360C98" w:rsidP="00B426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5CD">
        <w:rPr>
          <w:rFonts w:ascii="Times New Roman" w:hAnsi="Times New Roman" w:cs="Times New Roman"/>
          <w:sz w:val="28"/>
          <w:szCs w:val="28"/>
          <w:lang w:eastAsia="ru-RU"/>
        </w:rPr>
        <w:t>д) локальных нормативных актов, правил внутреннего распорядка обучающихся, правил внутреннего трудового распорядка, коллективного договора; </w:t>
      </w:r>
    </w:p>
    <w:p w:rsidR="00360C98" w:rsidRDefault="00360C98" w:rsidP="00B4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5CD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Pr="009A5ACF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отчета о результатах самообследования</w:t>
      </w:r>
      <w:r w:rsidRPr="00EF25C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60C98" w:rsidRPr="00EF25CD" w:rsidRDefault="00360C98" w:rsidP="00B426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5CD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EF25CD">
        <w:rPr>
          <w:rFonts w:ascii="Times New Roman" w:hAnsi="Times New Roman" w:cs="Times New Roman"/>
          <w:sz w:val="28"/>
          <w:szCs w:val="28"/>
          <w:lang w:eastAsia="ru-RU"/>
        </w:rPr>
        <w:t>, подлежащей самообследованию, и порядок 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 </w:t>
      </w:r>
    </w:p>
    <w:p w:rsidR="00360C98" w:rsidRPr="00EF25CD" w:rsidRDefault="00360C98" w:rsidP="00B4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5CD"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r w:rsidRPr="009A5ACF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документа о порядке оказания платных образовательных услуг</w:t>
      </w:r>
      <w:r w:rsidRPr="00EF25CD">
        <w:rPr>
          <w:rFonts w:ascii="Times New Roman" w:hAnsi="Times New Roman" w:cs="Times New Roman"/>
          <w:sz w:val="28"/>
          <w:szCs w:val="28"/>
          <w:lang w:eastAsia="ru-RU"/>
        </w:rPr>
        <w:t>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 </w:t>
      </w:r>
    </w:p>
    <w:p w:rsidR="00360C98" w:rsidRPr="00EF25CD" w:rsidRDefault="00360C98" w:rsidP="00B4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5CD">
        <w:rPr>
          <w:rFonts w:ascii="Times New Roman" w:hAnsi="Times New Roman" w:cs="Times New Roman"/>
          <w:sz w:val="28"/>
          <w:szCs w:val="28"/>
          <w:lang w:eastAsia="ru-RU"/>
        </w:rPr>
        <w:t xml:space="preserve">5) </w:t>
      </w:r>
      <w:r w:rsidRPr="009A5ACF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предписаний органов</w:t>
      </w:r>
      <w:r w:rsidRPr="00EF25CD">
        <w:rPr>
          <w:rFonts w:ascii="Times New Roman" w:hAnsi="Times New Roman" w:cs="Times New Roman"/>
          <w:sz w:val="28"/>
          <w:szCs w:val="28"/>
          <w:lang w:eastAsia="ru-RU"/>
        </w:rPr>
        <w:t>, осуществляющих государственный контроль (надзор) в сфере образования, отчетов об исполнении таких предписаний; </w:t>
      </w:r>
    </w:p>
    <w:p w:rsidR="00360C98" w:rsidRPr="00EF25CD" w:rsidRDefault="00360C98" w:rsidP="00B4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5CD">
        <w:rPr>
          <w:rFonts w:ascii="Times New Roman" w:hAnsi="Times New Roman" w:cs="Times New Roman"/>
          <w:sz w:val="28"/>
          <w:szCs w:val="28"/>
          <w:lang w:eastAsia="ru-RU"/>
        </w:rPr>
        <w:t xml:space="preserve">6) </w:t>
      </w:r>
      <w:r w:rsidRPr="009A5AC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иной информации</w:t>
      </w:r>
      <w:r w:rsidRPr="00EF25CD">
        <w:rPr>
          <w:rFonts w:ascii="Times New Roman" w:hAnsi="Times New Roman" w:cs="Times New Roman"/>
          <w:sz w:val="28"/>
          <w:szCs w:val="28"/>
          <w:lang w:eastAsia="ru-RU"/>
        </w:rPr>
        <w:t xml:space="preserve">, которая размещается, опубликовывается по решению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EF25CD">
        <w:rPr>
          <w:rFonts w:ascii="Times New Roman" w:hAnsi="Times New Roman" w:cs="Times New Roman"/>
          <w:sz w:val="28"/>
          <w:szCs w:val="28"/>
          <w:lang w:eastAsia="ru-RU"/>
        </w:rPr>
        <w:t xml:space="preserve"> и (или) размещение, опубликование которой являются обязательными в соответствии с законодательством Российской Федерации. </w:t>
      </w:r>
    </w:p>
    <w:p w:rsidR="00360C98" w:rsidRDefault="00360C98" w:rsidP="00B426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5CD">
        <w:rPr>
          <w:rFonts w:ascii="Times New Roman" w:hAnsi="Times New Roman" w:cs="Times New Roman"/>
          <w:sz w:val="28"/>
          <w:szCs w:val="28"/>
          <w:lang w:eastAsia="ru-RU"/>
        </w:rPr>
        <w:t> 3. Информация и документы, указанные в части 2 настояще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EF25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положения</w:t>
      </w:r>
      <w:r w:rsidRPr="00EF25CD">
        <w:rPr>
          <w:rFonts w:ascii="Times New Roman" w:hAnsi="Times New Roman" w:cs="Times New Roman"/>
          <w:sz w:val="28"/>
          <w:szCs w:val="28"/>
          <w:lang w:eastAsia="ru-RU"/>
        </w:rPr>
        <w:t xml:space="preserve">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EF25CD">
        <w:rPr>
          <w:rFonts w:ascii="Times New Roman" w:hAnsi="Times New Roman" w:cs="Times New Roman"/>
          <w:sz w:val="28"/>
          <w:szCs w:val="28"/>
          <w:lang w:eastAsia="ru-RU"/>
        </w:rPr>
        <w:t xml:space="preserve"> в сети "Интернет" и обновлению в течение десяти рабочих дней со дня их создания, получения или внесения в них соответствующих изменений. </w:t>
      </w:r>
    </w:p>
    <w:p w:rsidR="00360C98" w:rsidRPr="00EF25CD" w:rsidRDefault="00360C98" w:rsidP="00B426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5CD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размещения на официальном сайте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EF25CD">
        <w:rPr>
          <w:rFonts w:ascii="Times New Roman" w:hAnsi="Times New Roman" w:cs="Times New Roman"/>
          <w:sz w:val="28"/>
          <w:szCs w:val="28"/>
          <w:lang w:eastAsia="ru-RU"/>
        </w:rPr>
        <w:t xml:space="preserve"> в сети "Интернет" и обновления информации об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Учреждении</w:t>
      </w:r>
      <w:r w:rsidRPr="00EF25CD">
        <w:rPr>
          <w:rFonts w:ascii="Times New Roman" w:hAnsi="Times New Roman" w:cs="Times New Roman"/>
          <w:sz w:val="28"/>
          <w:szCs w:val="28"/>
          <w:lang w:eastAsia="ru-RU"/>
        </w:rPr>
        <w:t>, в том числе ее содержание и форма ее предоставления, устанавливается Правительством Российской Федерации.</w:t>
      </w:r>
    </w:p>
    <w:p w:rsidR="00360C98" w:rsidRPr="00EF25CD" w:rsidRDefault="00360C98" w:rsidP="00B426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5C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sectPr w:rsidR="00360C98" w:rsidRPr="00EF25CD" w:rsidSect="00B426C8">
      <w:footerReference w:type="even" r:id="rId7"/>
      <w:footerReference w:type="default" r:id="rId8"/>
      <w:pgSz w:w="11906" w:h="16838"/>
      <w:pgMar w:top="89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C98" w:rsidRDefault="00360C98">
      <w:r>
        <w:separator/>
      </w:r>
    </w:p>
  </w:endnote>
  <w:endnote w:type="continuationSeparator" w:id="1">
    <w:p w:rsidR="00360C98" w:rsidRDefault="00360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C98" w:rsidRDefault="00360C98" w:rsidP="008F3D05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360C98" w:rsidRDefault="00360C98" w:rsidP="009A5AC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C98" w:rsidRDefault="00360C98" w:rsidP="008F3D05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3</w:t>
    </w:r>
    <w:r>
      <w:rPr>
        <w:rStyle w:val="PageNumber"/>
        <w:rFonts w:cs="Calibri"/>
      </w:rPr>
      <w:fldChar w:fldCharType="end"/>
    </w:r>
  </w:p>
  <w:p w:rsidR="00360C98" w:rsidRDefault="00360C98" w:rsidP="009A5AC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C98" w:rsidRDefault="00360C98">
      <w:r>
        <w:separator/>
      </w:r>
    </w:p>
  </w:footnote>
  <w:footnote w:type="continuationSeparator" w:id="1">
    <w:p w:rsidR="00360C98" w:rsidRDefault="00360C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E3E"/>
    <w:rsid w:val="000F1011"/>
    <w:rsid w:val="00184EDA"/>
    <w:rsid w:val="00222D85"/>
    <w:rsid w:val="002330D7"/>
    <w:rsid w:val="00276F36"/>
    <w:rsid w:val="003020E8"/>
    <w:rsid w:val="00352DDE"/>
    <w:rsid w:val="00360C98"/>
    <w:rsid w:val="00375B07"/>
    <w:rsid w:val="003F7DFC"/>
    <w:rsid w:val="004A5F6D"/>
    <w:rsid w:val="004D65E0"/>
    <w:rsid w:val="004E73EE"/>
    <w:rsid w:val="004F7468"/>
    <w:rsid w:val="00503E41"/>
    <w:rsid w:val="00527EC9"/>
    <w:rsid w:val="005A7962"/>
    <w:rsid w:val="006229EE"/>
    <w:rsid w:val="00716D47"/>
    <w:rsid w:val="00777920"/>
    <w:rsid w:val="008B4663"/>
    <w:rsid w:val="008F3D05"/>
    <w:rsid w:val="009A5ACF"/>
    <w:rsid w:val="00A6725F"/>
    <w:rsid w:val="00AB6223"/>
    <w:rsid w:val="00AE3F6C"/>
    <w:rsid w:val="00B426C8"/>
    <w:rsid w:val="00C529DA"/>
    <w:rsid w:val="00D4712A"/>
    <w:rsid w:val="00DB0F32"/>
    <w:rsid w:val="00DC7870"/>
    <w:rsid w:val="00E11945"/>
    <w:rsid w:val="00EA051A"/>
    <w:rsid w:val="00ED02E8"/>
    <w:rsid w:val="00EE5E3E"/>
    <w:rsid w:val="00EF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2E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E5E3E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EE5E3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4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712A"/>
    <w:rPr>
      <w:rFonts w:ascii="Tahoma" w:hAnsi="Tahoma" w:cs="Tahoma"/>
      <w:sz w:val="16"/>
      <w:szCs w:val="16"/>
    </w:rPr>
  </w:style>
  <w:style w:type="character" w:customStyle="1" w:styleId="BodyTextChar1">
    <w:name w:val="Body Text Char1"/>
    <w:link w:val="BodyText"/>
    <w:uiPriority w:val="99"/>
    <w:locked/>
    <w:rsid w:val="00EF25CD"/>
    <w:rPr>
      <w:rFonts w:ascii="Lucida Sans Unicode" w:hAnsi="Lucida Sans Unicode"/>
      <w:spacing w:val="-9"/>
      <w:sz w:val="15"/>
    </w:rPr>
  </w:style>
  <w:style w:type="paragraph" w:styleId="BodyText">
    <w:name w:val="Body Text"/>
    <w:basedOn w:val="Normal"/>
    <w:link w:val="BodyTextChar1"/>
    <w:uiPriority w:val="99"/>
    <w:rsid w:val="00EF25CD"/>
    <w:pPr>
      <w:widowControl w:val="0"/>
      <w:shd w:val="clear" w:color="auto" w:fill="FFFFFF"/>
      <w:spacing w:before="240" w:after="60" w:line="240" w:lineRule="atLeast"/>
      <w:ind w:hanging="280"/>
      <w:jc w:val="both"/>
    </w:pPr>
    <w:rPr>
      <w:rFonts w:ascii="Lucida Sans Unicode" w:hAnsi="Lucida Sans Unicode" w:cs="Times New Roman"/>
      <w:spacing w:val="-9"/>
      <w:sz w:val="15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020E8"/>
    <w:rPr>
      <w:rFonts w:cs="Calibri"/>
      <w:lang w:eastAsia="en-US"/>
    </w:rPr>
  </w:style>
  <w:style w:type="character" w:customStyle="1" w:styleId="art-postheader">
    <w:name w:val="art-postheader"/>
    <w:basedOn w:val="DefaultParagraphFont"/>
    <w:uiPriority w:val="99"/>
    <w:rsid w:val="00EF25C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A5AC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20E8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9A5AC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3</Pages>
  <Words>744</Words>
  <Characters>4246</Characters>
  <Application>Microsoft Office Outlook</Application>
  <DocSecurity>0</DocSecurity>
  <Lines>0</Lines>
  <Paragraphs>0</Paragraphs>
  <ScaleCrop>false</ScaleCrop>
  <Company>МБОУ СОШ 11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Бухгалтерия</cp:lastModifiedBy>
  <cp:revision>9</cp:revision>
  <dcterms:created xsi:type="dcterms:W3CDTF">2013-11-19T08:18:00Z</dcterms:created>
  <dcterms:modified xsi:type="dcterms:W3CDTF">2015-05-20T04:10:00Z</dcterms:modified>
</cp:coreProperties>
</file>